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header7.xml" ContentType="application/vnd.openxmlformats-officedocument.wordprocessingml.header+xml"/>
  <Override PartName="/word/footer3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5B6FBB42"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86FAAF1" w:rsidR="004A45E3" w:rsidRPr="00C403AC" w:rsidRDefault="00C403AC" w:rsidP="004A45E3">
            <w:pPr>
              <w:tabs>
                <w:tab w:val="left" w:pos="6760"/>
              </w:tabs>
              <w:spacing w:line="360" w:lineRule="auto"/>
              <w:jc w:val="right"/>
              <w:rPr>
                <w:rFonts w:ascii="Arial" w:hAnsi="Arial" w:cs="Arial"/>
                <w:b/>
              </w:rPr>
            </w:pPr>
            <w:r w:rsidRPr="00C403AC">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76F07BBA" w:rsidR="004A45E3" w:rsidRPr="00C403AC" w:rsidRDefault="004C23CB" w:rsidP="004C23CB">
            <w:pPr>
              <w:tabs>
                <w:tab w:val="left" w:pos="6760"/>
              </w:tabs>
              <w:spacing w:line="360" w:lineRule="auto"/>
              <w:jc w:val="right"/>
              <w:rPr>
                <w:rFonts w:ascii="Arial" w:hAnsi="Arial" w:cs="Arial"/>
                <w:b/>
              </w:rPr>
            </w:pPr>
            <w:r>
              <w:rPr>
                <w:rFonts w:ascii="Arial" w:hAnsi="Arial" w:cs="Arial"/>
                <w:b/>
              </w:rPr>
              <w:t>16</w:t>
            </w:r>
          </w:p>
        </w:tc>
      </w:tr>
      <w:tr w:rsidR="004A45E3" w14:paraId="284B355E" w14:textId="77777777" w:rsidTr="004A45E3">
        <w:tc>
          <w:tcPr>
            <w:tcW w:w="8222" w:type="dxa"/>
          </w:tcPr>
          <w:p w14:paraId="09A7F584" w14:textId="7233F0C9" w:rsidR="004A45E3" w:rsidRDefault="004A45E3" w:rsidP="004A45E3">
            <w:pPr>
              <w:tabs>
                <w:tab w:val="left" w:pos="6760"/>
              </w:tabs>
              <w:spacing w:line="360" w:lineRule="auto"/>
              <w:rPr>
                <w:rFonts w:ascii="Arial" w:hAnsi="Arial" w:cs="Arial"/>
                <w:sz w:val="22"/>
                <w:szCs w:val="22"/>
              </w:rPr>
            </w:pPr>
            <w:r>
              <w:rPr>
                <w:rFonts w:ascii="Arial" w:hAnsi="Arial"/>
                <w:b/>
              </w:rPr>
              <w:t xml:space="preserve">3.1. </w:t>
            </w:r>
            <w:r>
              <w:rPr>
                <w:rFonts w:ascii="Arial" w:hAnsi="Arial"/>
                <w:b/>
                <w:sz w:val="22"/>
              </w:rPr>
              <w:t>Alternativas y selección del método de separación</w:t>
            </w:r>
          </w:p>
        </w:tc>
        <w:tc>
          <w:tcPr>
            <w:tcW w:w="851" w:type="dxa"/>
          </w:tcPr>
          <w:p w14:paraId="0B827EE8" w14:textId="3D1BEF56" w:rsidR="004A45E3" w:rsidRPr="00C403AC" w:rsidRDefault="00C403AC" w:rsidP="004C23CB">
            <w:pPr>
              <w:tabs>
                <w:tab w:val="left" w:pos="6760"/>
              </w:tabs>
              <w:spacing w:line="360" w:lineRule="auto"/>
              <w:jc w:val="right"/>
              <w:rPr>
                <w:rFonts w:ascii="Arial" w:hAnsi="Arial" w:cs="Arial"/>
                <w:b/>
                <w:sz w:val="22"/>
                <w:szCs w:val="22"/>
              </w:rPr>
            </w:pPr>
            <w:r w:rsidRPr="00C403AC">
              <w:rPr>
                <w:rFonts w:ascii="Arial" w:hAnsi="Arial" w:cs="Arial"/>
                <w:b/>
                <w:sz w:val="22"/>
                <w:szCs w:val="22"/>
              </w:rPr>
              <w:t>1</w:t>
            </w:r>
            <w:r w:rsidR="004C23CB">
              <w:rPr>
                <w:rFonts w:ascii="Arial" w:hAnsi="Arial" w:cs="Arial"/>
                <w:b/>
                <w:sz w:val="22"/>
                <w:szCs w:val="22"/>
              </w:rPr>
              <w:t>7</w:t>
            </w:r>
          </w:p>
        </w:tc>
      </w:tr>
      <w:tr w:rsidR="004A45E3" w14:paraId="7B7D5428" w14:textId="77777777" w:rsidTr="004A45E3">
        <w:tc>
          <w:tcPr>
            <w:tcW w:w="8222" w:type="dxa"/>
          </w:tcPr>
          <w:p w14:paraId="7567E9AD" w14:textId="4DA94C60"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3.1.1. Separación por destilación</w:t>
            </w:r>
          </w:p>
        </w:tc>
        <w:tc>
          <w:tcPr>
            <w:tcW w:w="851" w:type="dxa"/>
          </w:tcPr>
          <w:p w14:paraId="2E7C8EC1" w14:textId="1A467DD4"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14</w:t>
            </w:r>
          </w:p>
        </w:tc>
      </w:tr>
      <w:tr w:rsidR="004A45E3" w14:paraId="50D6B808" w14:textId="77777777" w:rsidTr="004A45E3">
        <w:tc>
          <w:tcPr>
            <w:tcW w:w="8222" w:type="dxa"/>
          </w:tcPr>
          <w:p w14:paraId="1297D206" w14:textId="72E3D45E"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3.1.2. Separación por extracción líquido-líquido</w:t>
            </w:r>
          </w:p>
        </w:tc>
        <w:tc>
          <w:tcPr>
            <w:tcW w:w="851" w:type="dxa"/>
          </w:tcPr>
          <w:p w14:paraId="6560E24E" w14:textId="01BB7BD5"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15</w:t>
            </w:r>
          </w:p>
        </w:tc>
      </w:tr>
      <w:tr w:rsidR="004A45E3" w14:paraId="4A1440DF" w14:textId="77777777" w:rsidTr="004A45E3">
        <w:tc>
          <w:tcPr>
            <w:tcW w:w="8222" w:type="dxa"/>
          </w:tcPr>
          <w:p w14:paraId="71B79E36" w14:textId="2956FDA8" w:rsidR="004A45E3" w:rsidRDefault="004A45E3" w:rsidP="004A45E3">
            <w:pPr>
              <w:tabs>
                <w:tab w:val="left" w:pos="6760"/>
              </w:tabs>
              <w:spacing w:line="360" w:lineRule="auto"/>
              <w:ind w:left="426"/>
              <w:rPr>
                <w:rFonts w:ascii="Arial" w:hAnsi="Arial" w:cs="Arial"/>
                <w:sz w:val="22"/>
                <w:szCs w:val="22"/>
              </w:rPr>
            </w:pPr>
            <w:r w:rsidRPr="001D74F2">
              <w:rPr>
                <w:rFonts w:ascii="Arial" w:hAnsi="Arial"/>
                <w:sz w:val="22"/>
                <w:szCs w:val="22"/>
              </w:rPr>
              <w:t>3.1.3. Separación por membranas</w:t>
            </w:r>
          </w:p>
        </w:tc>
        <w:tc>
          <w:tcPr>
            <w:tcW w:w="851" w:type="dxa"/>
          </w:tcPr>
          <w:p w14:paraId="2C3D6339" w14:textId="21A3813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16</w:t>
            </w:r>
          </w:p>
        </w:tc>
      </w:tr>
      <w:tr w:rsidR="008B7CA7" w14:paraId="27B86216" w14:textId="77777777" w:rsidTr="004A45E3">
        <w:tc>
          <w:tcPr>
            <w:tcW w:w="8222" w:type="dxa"/>
          </w:tcPr>
          <w:p w14:paraId="53C75009" w14:textId="5A123FE4" w:rsidR="008B7CA7" w:rsidRPr="001D74F2" w:rsidRDefault="008B7CA7" w:rsidP="004A45E3">
            <w:pPr>
              <w:tabs>
                <w:tab w:val="left" w:pos="6760"/>
              </w:tabs>
              <w:spacing w:line="360" w:lineRule="auto"/>
              <w:ind w:left="426"/>
              <w:rPr>
                <w:rFonts w:ascii="Arial" w:hAnsi="Arial"/>
                <w:sz w:val="22"/>
                <w:szCs w:val="22"/>
              </w:rPr>
            </w:pPr>
            <w:r>
              <w:rPr>
                <w:rFonts w:ascii="Arial" w:hAnsi="Arial"/>
                <w:sz w:val="22"/>
                <w:szCs w:val="22"/>
              </w:rPr>
              <w:t>3.1.4. Electrodiálisis</w:t>
            </w:r>
          </w:p>
        </w:tc>
        <w:tc>
          <w:tcPr>
            <w:tcW w:w="851" w:type="dxa"/>
          </w:tcPr>
          <w:p w14:paraId="20563EEA" w14:textId="092A032B" w:rsidR="008B7CA7"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752A4D65" w14:textId="77777777" w:rsidTr="004A45E3">
        <w:tc>
          <w:tcPr>
            <w:tcW w:w="8222" w:type="dxa"/>
          </w:tcPr>
          <w:p w14:paraId="5003AB59" w14:textId="4B34FEB9" w:rsidR="004A45E3" w:rsidRDefault="004A45E3" w:rsidP="008B7CA7">
            <w:pPr>
              <w:tabs>
                <w:tab w:val="left" w:pos="6760"/>
              </w:tabs>
              <w:spacing w:line="360" w:lineRule="auto"/>
              <w:ind w:left="426"/>
              <w:rPr>
                <w:rFonts w:ascii="Arial" w:hAnsi="Arial" w:cs="Arial"/>
                <w:sz w:val="22"/>
                <w:szCs w:val="22"/>
              </w:rPr>
            </w:pPr>
            <w:r>
              <w:rPr>
                <w:rFonts w:ascii="Arial" w:hAnsi="Arial"/>
                <w:sz w:val="22"/>
              </w:rPr>
              <w:t>3.1.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 la alternativa seleccionada</w:t>
            </w:r>
          </w:p>
        </w:tc>
        <w:tc>
          <w:tcPr>
            <w:tcW w:w="851" w:type="dxa"/>
          </w:tcPr>
          <w:p w14:paraId="37D15803" w14:textId="18A12719"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17</w:t>
            </w:r>
          </w:p>
        </w:tc>
      </w:tr>
      <w:tr w:rsidR="004A45E3" w14:paraId="0E96CFDD" w14:textId="77777777" w:rsidTr="004A45E3">
        <w:tc>
          <w:tcPr>
            <w:tcW w:w="8222" w:type="dxa"/>
          </w:tcPr>
          <w:p w14:paraId="12B6CB1C" w14:textId="2FC1D060"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.1. Antecedentes a la tecnología SMB: Cromatografía por etapas</w:t>
            </w:r>
          </w:p>
        </w:tc>
        <w:tc>
          <w:tcPr>
            <w:tcW w:w="851" w:type="dxa"/>
          </w:tcPr>
          <w:p w14:paraId="099AB177" w14:textId="3E4B7F02"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18</w:t>
            </w:r>
          </w:p>
        </w:tc>
      </w:tr>
      <w:tr w:rsidR="004A45E3" w14:paraId="4ACE56DE" w14:textId="77777777" w:rsidTr="004A45E3">
        <w:tc>
          <w:tcPr>
            <w:tcW w:w="8222" w:type="dxa"/>
          </w:tcPr>
          <w:p w14:paraId="15036053" w14:textId="4016CF2D" w:rsidR="004A45E3" w:rsidRPr="00A67406" w:rsidRDefault="004A45E3" w:rsidP="008B7CA7">
            <w:pPr>
              <w:tabs>
                <w:tab w:val="left" w:pos="6760"/>
              </w:tabs>
              <w:spacing w:line="360" w:lineRule="auto"/>
              <w:ind w:left="993"/>
              <w:rPr>
                <w:rFonts w:ascii="Arial" w:hAnsi="Arial" w:cs="Arial"/>
                <w:i/>
                <w:sz w:val="22"/>
                <w:szCs w:val="22"/>
              </w:rPr>
            </w:pPr>
            <w:r w:rsidRPr="00A67406">
              <w:rPr>
                <w:rFonts w:ascii="Arial" w:hAnsi="Arial"/>
                <w:i/>
                <w:sz w:val="22"/>
              </w:rPr>
              <w:t>3.1.</w:t>
            </w:r>
            <w:r w:rsidR="008B7CA7">
              <w:rPr>
                <w:rFonts w:ascii="Arial" w:hAnsi="Arial"/>
                <w:i/>
                <w:sz w:val="22"/>
              </w:rPr>
              <w:t>5</w:t>
            </w:r>
            <w:r w:rsidRPr="00A67406">
              <w:rPr>
                <w:rFonts w:ascii="Arial" w:hAnsi="Arial"/>
                <w:i/>
                <w:sz w:val="22"/>
              </w:rPr>
              <w:t>.2. Conceptos teóricos: TMB y SMB</w:t>
            </w:r>
          </w:p>
        </w:tc>
        <w:tc>
          <w:tcPr>
            <w:tcW w:w="851" w:type="dxa"/>
          </w:tcPr>
          <w:p w14:paraId="3D92FBB0" w14:textId="73ABC00A"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19</w:t>
            </w:r>
          </w:p>
        </w:tc>
      </w:tr>
      <w:tr w:rsidR="004A45E3" w14:paraId="5A2EA298" w14:textId="77777777" w:rsidTr="004A45E3">
        <w:tc>
          <w:tcPr>
            <w:tcW w:w="8222" w:type="dxa"/>
          </w:tcPr>
          <w:p w14:paraId="29D6DF07" w14:textId="69A8D1D9" w:rsidR="004A45E3" w:rsidRDefault="004A45E3" w:rsidP="004A45E3">
            <w:pPr>
              <w:tabs>
                <w:tab w:val="left" w:pos="6760"/>
              </w:tabs>
              <w:spacing w:line="360" w:lineRule="auto"/>
              <w:rPr>
                <w:rFonts w:ascii="Arial" w:hAnsi="Arial" w:cs="Arial"/>
                <w:sz w:val="22"/>
                <w:szCs w:val="22"/>
              </w:rPr>
            </w:pPr>
            <w:r w:rsidRPr="005F389A">
              <w:rPr>
                <w:rFonts w:ascii="Arial" w:hAnsi="Arial"/>
                <w:b/>
                <w:sz w:val="22"/>
                <w:szCs w:val="22"/>
              </w:rPr>
              <w:t>3.</w:t>
            </w:r>
            <w:r>
              <w:rPr>
                <w:rFonts w:ascii="Arial" w:hAnsi="Arial"/>
                <w:b/>
                <w:sz w:val="22"/>
                <w:szCs w:val="22"/>
              </w:rPr>
              <w:t>2</w:t>
            </w:r>
            <w:r w:rsidRPr="005F389A">
              <w:rPr>
                <w:rFonts w:ascii="Arial" w:hAnsi="Arial"/>
                <w:b/>
                <w:sz w:val="22"/>
                <w:szCs w:val="22"/>
              </w:rPr>
              <w:t>.</w:t>
            </w:r>
            <w:r>
              <w:rPr>
                <w:rFonts w:ascii="Arial" w:hAnsi="Arial"/>
                <w:b/>
                <w:sz w:val="22"/>
                <w:szCs w:val="22"/>
              </w:rPr>
              <w:t xml:space="preserve"> Diagrama de flujo</w:t>
            </w:r>
          </w:p>
        </w:tc>
        <w:tc>
          <w:tcPr>
            <w:tcW w:w="851" w:type="dxa"/>
          </w:tcPr>
          <w:p w14:paraId="3336D8F9" w14:textId="1EF323D0"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5ED2B88A" w14:textId="77777777" w:rsidTr="004A45E3">
        <w:tc>
          <w:tcPr>
            <w:tcW w:w="8222" w:type="dxa"/>
          </w:tcPr>
          <w:p w14:paraId="69C3673D" w14:textId="54BC80C5"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3.2.1. Consideraciones básicas</w:t>
            </w:r>
          </w:p>
        </w:tc>
        <w:tc>
          <w:tcPr>
            <w:tcW w:w="851" w:type="dxa"/>
          </w:tcPr>
          <w:p w14:paraId="085C7A76" w14:textId="70B1B6DB" w:rsidR="004A45E3" w:rsidRDefault="008B7CA7"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250C2D3C" w14:textId="77777777" w:rsidTr="004A45E3">
        <w:tc>
          <w:tcPr>
            <w:tcW w:w="8222" w:type="dxa"/>
          </w:tcPr>
          <w:p w14:paraId="4A690CAC" w14:textId="5EA4EAF1"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szCs w:val="22"/>
              </w:rPr>
              <w:t>3.2.2. Proceso de separación</w:t>
            </w:r>
          </w:p>
        </w:tc>
        <w:tc>
          <w:tcPr>
            <w:tcW w:w="851" w:type="dxa"/>
          </w:tcPr>
          <w:p w14:paraId="3B180F35" w14:textId="77777777" w:rsidR="004A45E3" w:rsidRDefault="004A45E3" w:rsidP="00C403AC">
            <w:pPr>
              <w:tabs>
                <w:tab w:val="left" w:pos="6760"/>
              </w:tabs>
              <w:spacing w:line="360" w:lineRule="auto"/>
              <w:jc w:val="right"/>
              <w:rPr>
                <w:rFonts w:ascii="Arial" w:hAnsi="Arial" w:cs="Arial"/>
                <w:sz w:val="22"/>
                <w:szCs w:val="22"/>
              </w:rPr>
            </w:pPr>
          </w:p>
        </w:tc>
      </w:tr>
      <w:tr w:rsidR="004A45E3" w14:paraId="51BA4346" w14:textId="77777777" w:rsidTr="004A45E3">
        <w:tc>
          <w:tcPr>
            <w:tcW w:w="8222" w:type="dxa"/>
          </w:tcPr>
          <w:p w14:paraId="07A2B473" w14:textId="77D61689" w:rsidR="004A45E3" w:rsidRPr="005F389A" w:rsidRDefault="004A45E3" w:rsidP="004A45E3">
            <w:pPr>
              <w:tabs>
                <w:tab w:val="left" w:pos="6760"/>
              </w:tabs>
              <w:spacing w:line="360" w:lineRule="auto"/>
              <w:rPr>
                <w:rFonts w:ascii="Arial" w:hAnsi="Arial"/>
                <w:b/>
                <w:sz w:val="22"/>
                <w:szCs w:val="22"/>
              </w:rPr>
            </w:pPr>
            <w:r>
              <w:rPr>
                <w:rFonts w:ascii="Arial" w:hAnsi="Arial"/>
                <w:b/>
                <w:sz w:val="22"/>
              </w:rPr>
              <w:t>3.3. Diseño de equipos principales</w:t>
            </w:r>
          </w:p>
        </w:tc>
        <w:tc>
          <w:tcPr>
            <w:tcW w:w="851" w:type="dxa"/>
          </w:tcPr>
          <w:p w14:paraId="07F15E45" w14:textId="77777777" w:rsidR="004A45E3" w:rsidRDefault="004A45E3" w:rsidP="00C403AC">
            <w:pPr>
              <w:tabs>
                <w:tab w:val="left" w:pos="6760"/>
              </w:tabs>
              <w:spacing w:line="360" w:lineRule="auto"/>
              <w:jc w:val="right"/>
              <w:rPr>
                <w:rFonts w:ascii="Arial" w:hAnsi="Arial" w:cs="Arial"/>
                <w:sz w:val="22"/>
                <w:szCs w:val="22"/>
              </w:rPr>
            </w:pPr>
          </w:p>
        </w:tc>
      </w:tr>
      <w:tr w:rsidR="004A45E3" w14:paraId="2DFEBA31" w14:textId="77777777" w:rsidTr="004A45E3">
        <w:tc>
          <w:tcPr>
            <w:tcW w:w="8222" w:type="dxa"/>
          </w:tcPr>
          <w:p w14:paraId="23D41915" w14:textId="36D7FA29" w:rsidR="004A45E3" w:rsidRPr="005F389A" w:rsidRDefault="004A45E3" w:rsidP="004A45E3">
            <w:pPr>
              <w:tabs>
                <w:tab w:val="left" w:pos="567"/>
                <w:tab w:val="left" w:pos="6760"/>
              </w:tabs>
              <w:spacing w:line="360" w:lineRule="auto"/>
              <w:ind w:left="426"/>
              <w:rPr>
                <w:rFonts w:ascii="Arial" w:hAnsi="Arial"/>
                <w:b/>
                <w:sz w:val="22"/>
                <w:szCs w:val="22"/>
              </w:rPr>
            </w:pPr>
            <w:r w:rsidRPr="00926D05">
              <w:rPr>
                <w:rFonts w:ascii="Arial" w:hAnsi="Arial"/>
                <w:sz w:val="22"/>
              </w:rPr>
              <w:t>3.3.1. Diseño de la primera unidad SMB</w:t>
            </w:r>
          </w:p>
        </w:tc>
        <w:tc>
          <w:tcPr>
            <w:tcW w:w="851" w:type="dxa"/>
          </w:tcPr>
          <w:p w14:paraId="1AD30F4D" w14:textId="77777777" w:rsidR="004A45E3" w:rsidRDefault="004A45E3" w:rsidP="00C403AC">
            <w:pPr>
              <w:tabs>
                <w:tab w:val="left" w:pos="6760"/>
              </w:tabs>
              <w:spacing w:line="360" w:lineRule="auto"/>
              <w:jc w:val="right"/>
              <w:rPr>
                <w:rFonts w:ascii="Arial" w:hAnsi="Arial" w:cs="Arial"/>
                <w:sz w:val="22"/>
                <w:szCs w:val="22"/>
              </w:rPr>
            </w:pPr>
          </w:p>
        </w:tc>
      </w:tr>
      <w:tr w:rsidR="004A45E3" w14:paraId="60D1BD4E" w14:textId="77777777" w:rsidTr="004A45E3">
        <w:tc>
          <w:tcPr>
            <w:tcW w:w="8222" w:type="dxa"/>
          </w:tcPr>
          <w:p w14:paraId="358A4035" w14:textId="16A4C44C" w:rsidR="004A45E3" w:rsidRPr="005F389A" w:rsidRDefault="004A45E3" w:rsidP="004A45E3">
            <w:pPr>
              <w:tabs>
                <w:tab w:val="left" w:pos="6760"/>
              </w:tabs>
              <w:spacing w:line="360" w:lineRule="auto"/>
              <w:ind w:left="426"/>
              <w:rPr>
                <w:rFonts w:ascii="Arial" w:hAnsi="Arial"/>
                <w:b/>
                <w:sz w:val="22"/>
                <w:szCs w:val="22"/>
              </w:rPr>
            </w:pPr>
            <w:r w:rsidRPr="00926D05">
              <w:rPr>
                <w:rFonts w:ascii="Arial" w:hAnsi="Arial"/>
                <w:sz w:val="22"/>
              </w:rPr>
              <w:t>3.3.2. Diseño de la segunda unidad SMB</w:t>
            </w:r>
          </w:p>
        </w:tc>
        <w:tc>
          <w:tcPr>
            <w:tcW w:w="851" w:type="dxa"/>
          </w:tcPr>
          <w:p w14:paraId="13CDFF8F" w14:textId="77777777" w:rsidR="004A45E3" w:rsidRDefault="004A45E3"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27AF47E9" w:rsidR="004A45E3" w:rsidRPr="008E38F8" w:rsidRDefault="00852503" w:rsidP="008E38F8">
            <w:pPr>
              <w:rPr>
                <w:rFonts w:ascii="Arial" w:hAnsi="Arial" w:cs="Arial"/>
                <w:sz w:val="22"/>
                <w:szCs w:val="22"/>
              </w:rPr>
            </w:pPr>
            <w:r>
              <w:rPr>
                <w:rFonts w:ascii="Arial" w:hAnsi="Arial" w:cs="Arial"/>
                <w:sz w:val="22"/>
                <w:szCs w:val="22"/>
              </w:rPr>
              <w:t>Composición inicial en el tanque de almacenamiento de productos</w:t>
            </w:r>
          </w:p>
        </w:tc>
        <w:tc>
          <w:tcPr>
            <w:tcW w:w="851" w:type="dxa"/>
            <w:vAlign w:val="center"/>
          </w:tcPr>
          <w:p w14:paraId="406F724A" w14:textId="6E84A7CA"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4</w:t>
            </w:r>
          </w:p>
        </w:tc>
      </w:tr>
      <w:tr w:rsidR="004A45E3" w14:paraId="3871FAED" w14:textId="77777777" w:rsidTr="008E38F8">
        <w:tc>
          <w:tcPr>
            <w:tcW w:w="1101" w:type="dxa"/>
            <w:vAlign w:val="center"/>
          </w:tcPr>
          <w:p w14:paraId="649C551E" w14:textId="51B91939" w:rsidR="004A45E3" w:rsidRPr="008E38F8" w:rsidRDefault="00852503" w:rsidP="008E38F8">
            <w:pPr>
              <w:rPr>
                <w:rFonts w:ascii="Arial" w:hAnsi="Arial" w:cs="Arial"/>
                <w:sz w:val="22"/>
                <w:szCs w:val="22"/>
              </w:rPr>
            </w:pPr>
            <w:r>
              <w:rPr>
                <w:rFonts w:ascii="Arial" w:hAnsi="Arial" w:cs="Arial"/>
                <w:sz w:val="22"/>
                <w:szCs w:val="22"/>
              </w:rPr>
              <w:t>Tabla III.</w:t>
            </w:r>
          </w:p>
        </w:tc>
        <w:tc>
          <w:tcPr>
            <w:tcW w:w="7121" w:type="dxa"/>
            <w:vAlign w:val="center"/>
          </w:tcPr>
          <w:p w14:paraId="6A11ABC7" w14:textId="08BCE565" w:rsidR="004A45E3" w:rsidRPr="008E38F8" w:rsidRDefault="00852503" w:rsidP="008E38F8">
            <w:pPr>
              <w:rPr>
                <w:rFonts w:ascii="Arial" w:hAnsi="Arial" w:cs="Arial"/>
                <w:sz w:val="22"/>
                <w:szCs w:val="22"/>
              </w:rPr>
            </w:pPr>
            <w:r>
              <w:rPr>
                <w:rFonts w:ascii="Arial" w:hAnsi="Arial" w:cs="Arial"/>
                <w:sz w:val="22"/>
                <w:szCs w:val="22"/>
              </w:rPr>
              <w:t>Concentraciones iniciales necesarias para la etapa de producción</w:t>
            </w:r>
          </w:p>
        </w:tc>
        <w:tc>
          <w:tcPr>
            <w:tcW w:w="851" w:type="dxa"/>
            <w:vAlign w:val="center"/>
          </w:tcPr>
          <w:p w14:paraId="42F7D34D" w14:textId="32BCB123"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6</w:t>
            </w: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5D5D9CAA" w:rsidR="004A45E3" w:rsidRPr="008E38F8" w:rsidRDefault="009D7B37" w:rsidP="008E38F8">
            <w:pPr>
              <w:jc w:val="right"/>
              <w:rPr>
                <w:rFonts w:ascii="Arial" w:hAnsi="Arial" w:cs="Arial"/>
                <w:sz w:val="22"/>
                <w:szCs w:val="22"/>
              </w:rPr>
            </w:pPr>
            <w:r>
              <w:rPr>
                <w:rFonts w:ascii="Arial" w:hAnsi="Arial" w:cs="Arial"/>
                <w:sz w:val="22"/>
                <w:szCs w:val="22"/>
              </w:rPr>
              <w:t>11</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4A45E3" w14:paraId="295418DE" w14:textId="77777777" w:rsidTr="005468A8">
        <w:tc>
          <w:tcPr>
            <w:tcW w:w="1242" w:type="dxa"/>
            <w:vAlign w:val="center"/>
          </w:tcPr>
          <w:p w14:paraId="1203B8A2" w14:textId="313C4DDE"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9</w:t>
            </w:r>
            <w:r w:rsidR="005468A8">
              <w:rPr>
                <w:rFonts w:ascii="Arial" w:hAnsi="Arial" w:cs="Arial"/>
                <w:sz w:val="22"/>
                <w:szCs w:val="22"/>
              </w:rPr>
              <w:t>.</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65586CC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5</w:t>
            </w:r>
          </w:p>
        </w:tc>
      </w:tr>
      <w:tr w:rsidR="004A45E3" w14:paraId="2D636900" w14:textId="77777777" w:rsidTr="005468A8">
        <w:tc>
          <w:tcPr>
            <w:tcW w:w="1242" w:type="dxa"/>
            <w:vAlign w:val="center"/>
          </w:tcPr>
          <w:p w14:paraId="1A4AB4D9" w14:textId="730A64A5"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10</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649B6CDD" w:rsidR="004A45E3" w:rsidRPr="008E38F8" w:rsidRDefault="005468A8" w:rsidP="008E38F8">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6</w:t>
            </w:r>
          </w:p>
        </w:tc>
      </w:tr>
      <w:tr w:rsidR="004A45E3" w14:paraId="37460E30" w14:textId="77777777" w:rsidTr="005468A8">
        <w:tc>
          <w:tcPr>
            <w:tcW w:w="1242" w:type="dxa"/>
            <w:vAlign w:val="center"/>
          </w:tcPr>
          <w:p w14:paraId="59BFF911" w14:textId="28C79C93" w:rsidR="004A45E3" w:rsidRPr="008E38F8" w:rsidRDefault="00D212C3" w:rsidP="004C23CB">
            <w:pPr>
              <w:rPr>
                <w:rFonts w:ascii="Arial" w:hAnsi="Arial" w:cs="Arial"/>
                <w:sz w:val="22"/>
                <w:szCs w:val="22"/>
              </w:rPr>
            </w:pPr>
            <w:r>
              <w:rPr>
                <w:rFonts w:ascii="Arial" w:hAnsi="Arial" w:cs="Arial"/>
                <w:sz w:val="22"/>
                <w:szCs w:val="22"/>
              </w:rPr>
              <w:t xml:space="preserve">Figura </w:t>
            </w:r>
            <w:r w:rsidR="004C23CB">
              <w:rPr>
                <w:rFonts w:ascii="Arial" w:hAnsi="Arial" w:cs="Arial"/>
                <w:sz w:val="22"/>
                <w:szCs w:val="22"/>
              </w:rPr>
              <w:t>11</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1B11AC3" w:rsidR="004A45E3" w:rsidRPr="008E38F8" w:rsidRDefault="00852503" w:rsidP="00852503">
            <w:pPr>
              <w:jc w:val="right"/>
              <w:rPr>
                <w:rFonts w:ascii="Arial" w:hAnsi="Arial" w:cs="Arial"/>
                <w:sz w:val="22"/>
                <w:szCs w:val="22"/>
              </w:rPr>
            </w:pPr>
            <w:r>
              <w:rPr>
                <w:rFonts w:ascii="Arial" w:hAnsi="Arial" w:cs="Arial"/>
                <w:sz w:val="22"/>
                <w:szCs w:val="22"/>
              </w:rPr>
              <w:t>1</w:t>
            </w:r>
            <w:r w:rsidR="00C403AC">
              <w:rPr>
                <w:rFonts w:ascii="Arial" w:hAnsi="Arial" w:cs="Arial"/>
                <w:sz w:val="22"/>
                <w:szCs w:val="22"/>
              </w:rPr>
              <w:t>9</w:t>
            </w:r>
          </w:p>
        </w:tc>
      </w:tr>
      <w:tr w:rsidR="004A45E3" w14:paraId="3D1D6AF7" w14:textId="77777777" w:rsidTr="005468A8">
        <w:tc>
          <w:tcPr>
            <w:tcW w:w="1242" w:type="dxa"/>
            <w:vAlign w:val="center"/>
          </w:tcPr>
          <w:p w14:paraId="159B15D1" w14:textId="68727332"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2</w:t>
            </w:r>
            <w:r w:rsidR="00852503">
              <w:rPr>
                <w:rFonts w:ascii="Arial" w:hAnsi="Arial" w:cs="Arial"/>
                <w:sz w:val="22"/>
                <w:szCs w:val="22"/>
              </w:rPr>
              <w:t>.</w:t>
            </w:r>
          </w:p>
        </w:tc>
        <w:tc>
          <w:tcPr>
            <w:tcW w:w="6946" w:type="dxa"/>
            <w:vAlign w:val="center"/>
          </w:tcPr>
          <w:p w14:paraId="79A0A640" w14:textId="42DA655C" w:rsidR="004A45E3" w:rsidRPr="008E38F8" w:rsidRDefault="00852503" w:rsidP="008E38F8">
            <w:pPr>
              <w:rPr>
                <w:rFonts w:ascii="Arial" w:hAnsi="Arial" w:cs="Arial"/>
                <w:sz w:val="22"/>
                <w:szCs w:val="22"/>
              </w:rPr>
            </w:pPr>
            <w:r>
              <w:rPr>
                <w:rFonts w:ascii="Arial" w:hAnsi="Arial" w:cs="Arial"/>
                <w:sz w:val="22"/>
                <w:szCs w:val="22"/>
              </w:rPr>
              <w:t>Sistema de cromatografía en contracorriente en lecho móvil verdadero (TMB)</w:t>
            </w:r>
          </w:p>
        </w:tc>
        <w:tc>
          <w:tcPr>
            <w:tcW w:w="1017" w:type="dxa"/>
            <w:vAlign w:val="center"/>
          </w:tcPr>
          <w:p w14:paraId="2316CF5A" w14:textId="4A1E70C9" w:rsidR="004A45E3" w:rsidRPr="008E38F8" w:rsidRDefault="00C403AC" w:rsidP="008E38F8">
            <w:pPr>
              <w:jc w:val="right"/>
              <w:rPr>
                <w:rFonts w:ascii="Arial" w:hAnsi="Arial" w:cs="Arial"/>
                <w:sz w:val="22"/>
                <w:szCs w:val="22"/>
              </w:rPr>
            </w:pPr>
            <w:r>
              <w:rPr>
                <w:rFonts w:ascii="Arial" w:hAnsi="Arial" w:cs="Arial"/>
                <w:sz w:val="22"/>
                <w:szCs w:val="22"/>
              </w:rPr>
              <w:t>20</w:t>
            </w:r>
          </w:p>
        </w:tc>
      </w:tr>
      <w:tr w:rsidR="004A45E3" w14:paraId="251077FF" w14:textId="77777777" w:rsidTr="005468A8">
        <w:tc>
          <w:tcPr>
            <w:tcW w:w="1242" w:type="dxa"/>
            <w:vAlign w:val="center"/>
          </w:tcPr>
          <w:p w14:paraId="2C9D5335" w14:textId="497FBEC5" w:rsidR="004A45E3" w:rsidRPr="008E38F8" w:rsidRDefault="0085250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3</w:t>
            </w:r>
            <w:r>
              <w:rPr>
                <w:rFonts w:ascii="Arial" w:hAnsi="Arial" w:cs="Arial"/>
                <w:sz w:val="22"/>
                <w:szCs w:val="22"/>
              </w:rPr>
              <w:t>.</w:t>
            </w:r>
          </w:p>
        </w:tc>
        <w:tc>
          <w:tcPr>
            <w:tcW w:w="6946" w:type="dxa"/>
            <w:vAlign w:val="center"/>
          </w:tcPr>
          <w:p w14:paraId="2A8DEB0D" w14:textId="17CB7264" w:rsidR="004A45E3" w:rsidRPr="008E38F8" w:rsidRDefault="00852503" w:rsidP="008E38F8">
            <w:pPr>
              <w:rPr>
                <w:rFonts w:ascii="Arial" w:hAnsi="Arial" w:cs="Arial"/>
                <w:sz w:val="22"/>
                <w:szCs w:val="22"/>
              </w:rPr>
            </w:pPr>
            <w:r>
              <w:rPr>
                <w:rFonts w:ascii="Arial" w:hAnsi="Arial" w:cs="Arial"/>
                <w:sz w:val="22"/>
                <w:szCs w:val="22"/>
              </w:rPr>
              <w:t>Sistema de cromatografía en lecho móvil simulado (SMB) en comparación con el sistema TMB</w:t>
            </w:r>
          </w:p>
        </w:tc>
        <w:tc>
          <w:tcPr>
            <w:tcW w:w="1017" w:type="dxa"/>
            <w:vAlign w:val="center"/>
          </w:tcPr>
          <w:p w14:paraId="217F208D" w14:textId="72F034ED" w:rsidR="004A45E3" w:rsidRPr="008E38F8" w:rsidRDefault="00852503" w:rsidP="008E38F8">
            <w:pPr>
              <w:jc w:val="right"/>
              <w:rPr>
                <w:rFonts w:ascii="Arial" w:hAnsi="Arial" w:cs="Arial"/>
                <w:sz w:val="22"/>
                <w:szCs w:val="22"/>
              </w:rPr>
            </w:pPr>
            <w:r>
              <w:rPr>
                <w:rFonts w:ascii="Arial" w:hAnsi="Arial" w:cs="Arial"/>
                <w:sz w:val="22"/>
                <w:szCs w:val="22"/>
              </w:rPr>
              <w:t>20</w:t>
            </w:r>
          </w:p>
        </w:tc>
      </w:tr>
      <w:tr w:rsidR="004A45E3" w14:paraId="5D3C9E12" w14:textId="77777777" w:rsidTr="005468A8">
        <w:tc>
          <w:tcPr>
            <w:tcW w:w="1242" w:type="dxa"/>
            <w:vAlign w:val="center"/>
          </w:tcPr>
          <w:p w14:paraId="03D84303" w14:textId="09C59D1D"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4</w:t>
            </w:r>
            <w:r w:rsidR="00852503">
              <w:rPr>
                <w:rFonts w:ascii="Arial" w:hAnsi="Arial" w:cs="Arial"/>
                <w:sz w:val="22"/>
                <w:szCs w:val="22"/>
              </w:rPr>
              <w:t>.</w:t>
            </w:r>
          </w:p>
        </w:tc>
        <w:tc>
          <w:tcPr>
            <w:tcW w:w="6946" w:type="dxa"/>
            <w:vAlign w:val="center"/>
          </w:tcPr>
          <w:p w14:paraId="1A8F879C" w14:textId="37DE6DF0" w:rsidR="004A45E3" w:rsidRPr="008E38F8" w:rsidRDefault="00852503" w:rsidP="008E38F8">
            <w:pPr>
              <w:rPr>
                <w:rFonts w:ascii="Arial" w:hAnsi="Arial" w:cs="Arial"/>
                <w:sz w:val="22"/>
                <w:szCs w:val="22"/>
              </w:rPr>
            </w:pPr>
            <w:r>
              <w:rPr>
                <w:rFonts w:ascii="Arial" w:hAnsi="Arial" w:cs="Arial"/>
                <w:sz w:val="22"/>
                <w:szCs w:val="22"/>
              </w:rPr>
              <w:t>Esquema del SMB de 4 secciones para la separación de una mezcla</w:t>
            </w:r>
          </w:p>
        </w:tc>
        <w:tc>
          <w:tcPr>
            <w:tcW w:w="1017" w:type="dxa"/>
            <w:vAlign w:val="center"/>
          </w:tcPr>
          <w:p w14:paraId="0F522405" w14:textId="12C5CD67" w:rsidR="004A45E3" w:rsidRPr="008E38F8" w:rsidRDefault="00852503" w:rsidP="008E38F8">
            <w:pPr>
              <w:jc w:val="right"/>
              <w:rPr>
                <w:rFonts w:ascii="Arial" w:hAnsi="Arial" w:cs="Arial"/>
                <w:sz w:val="22"/>
                <w:szCs w:val="22"/>
              </w:rPr>
            </w:pPr>
            <w:r>
              <w:rPr>
                <w:rFonts w:ascii="Arial" w:hAnsi="Arial" w:cs="Arial"/>
                <w:sz w:val="22"/>
                <w:szCs w:val="22"/>
              </w:rPr>
              <w:t>2</w:t>
            </w:r>
            <w:r w:rsidR="00C403AC">
              <w:rPr>
                <w:rFonts w:ascii="Arial" w:hAnsi="Arial" w:cs="Arial"/>
                <w:sz w:val="22"/>
                <w:szCs w:val="22"/>
              </w:rPr>
              <w:t>2</w:t>
            </w:r>
          </w:p>
        </w:tc>
      </w:tr>
      <w:tr w:rsidR="004A45E3" w14:paraId="0F108FFA" w14:textId="77777777" w:rsidTr="005468A8">
        <w:tc>
          <w:tcPr>
            <w:tcW w:w="1242" w:type="dxa"/>
            <w:vAlign w:val="center"/>
          </w:tcPr>
          <w:p w14:paraId="7988F29A" w14:textId="2B432F55" w:rsidR="004A45E3" w:rsidRPr="008E38F8" w:rsidRDefault="00D212C3" w:rsidP="004C23CB">
            <w:pPr>
              <w:rPr>
                <w:rFonts w:ascii="Arial" w:hAnsi="Arial" w:cs="Arial"/>
                <w:sz w:val="22"/>
                <w:szCs w:val="22"/>
              </w:rPr>
            </w:pPr>
            <w:r>
              <w:rPr>
                <w:rFonts w:ascii="Arial" w:hAnsi="Arial" w:cs="Arial"/>
                <w:sz w:val="22"/>
                <w:szCs w:val="22"/>
              </w:rPr>
              <w:t>Figura 1</w:t>
            </w:r>
            <w:r w:rsidR="004C23CB">
              <w:rPr>
                <w:rFonts w:ascii="Arial" w:hAnsi="Arial" w:cs="Arial"/>
                <w:sz w:val="22"/>
                <w:szCs w:val="22"/>
              </w:rPr>
              <w:t>5</w:t>
            </w:r>
            <w:r w:rsidR="00C403AC">
              <w:rPr>
                <w:rFonts w:ascii="Arial" w:hAnsi="Arial" w:cs="Arial"/>
                <w:sz w:val="22"/>
                <w:szCs w:val="22"/>
              </w:rPr>
              <w:t>.</w:t>
            </w:r>
          </w:p>
        </w:tc>
        <w:tc>
          <w:tcPr>
            <w:tcW w:w="6946" w:type="dxa"/>
            <w:vAlign w:val="center"/>
          </w:tcPr>
          <w:p w14:paraId="15CFE486" w14:textId="0C4D2CC1" w:rsidR="004A45E3" w:rsidRPr="008E38F8" w:rsidRDefault="00C403AC" w:rsidP="008E38F8">
            <w:pPr>
              <w:rPr>
                <w:rFonts w:ascii="Arial" w:hAnsi="Arial" w:cs="Arial"/>
                <w:sz w:val="22"/>
                <w:szCs w:val="22"/>
              </w:rPr>
            </w:pPr>
            <w:r>
              <w:rPr>
                <w:rFonts w:ascii="Arial" w:hAnsi="Arial" w:cs="Arial"/>
                <w:sz w:val="22"/>
                <w:szCs w:val="22"/>
              </w:rPr>
              <w:t>Diagrama de bloques del proceso de separación del ácido lactobiónico y sorbitol a partir de una mezcla de lactosa y fructosa</w:t>
            </w:r>
          </w:p>
        </w:tc>
        <w:tc>
          <w:tcPr>
            <w:tcW w:w="1017" w:type="dxa"/>
            <w:vAlign w:val="center"/>
          </w:tcPr>
          <w:p w14:paraId="637EB5C7" w14:textId="5A960C4D" w:rsidR="004A45E3" w:rsidRPr="008E38F8" w:rsidRDefault="00C403AC" w:rsidP="008E38F8">
            <w:pPr>
              <w:jc w:val="right"/>
              <w:rPr>
                <w:rFonts w:ascii="Arial" w:hAnsi="Arial" w:cs="Arial"/>
                <w:sz w:val="22"/>
                <w:szCs w:val="22"/>
              </w:rPr>
            </w:pPr>
            <w:r>
              <w:rPr>
                <w:rFonts w:ascii="Arial" w:hAnsi="Arial" w:cs="Arial"/>
                <w:sz w:val="22"/>
                <w:szCs w:val="22"/>
              </w:rPr>
              <w:t>27</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8E38F8">
      <w:pPr>
        <w:spacing w:line="360" w:lineRule="auto"/>
        <w:jc w:val="right"/>
        <w:rPr>
          <w:rFonts w:ascii="Arial" w:hAnsi="Arial" w:cs="Arial"/>
          <w:b/>
          <w:sz w:val="36"/>
          <w:szCs w:val="36"/>
        </w:rPr>
        <w:sectPr w:rsidR="008E38F8" w:rsidRPr="008E38F8" w:rsidSect="00565DDC">
          <w:pgSz w:w="11900" w:h="16840"/>
          <w:pgMar w:top="1418" w:right="1134" w:bottom="1418" w:left="1701" w:header="708" w:footer="708" w:gutter="0"/>
          <w:cols w:space="708"/>
          <w:docGrid w:linePitch="360"/>
        </w:sectPr>
      </w:pPr>
    </w:p>
    <w:p w14:paraId="38EA86EF" w14:textId="0C5D0C4F" w:rsidR="00565DDC" w:rsidRDefault="00565DDC" w:rsidP="004A45E3">
      <w:pPr>
        <w:pStyle w:val="Prrafodelista"/>
        <w:spacing w:line="360" w:lineRule="auto"/>
        <w:ind w:left="714"/>
        <w:jc w:val="center"/>
        <w:rPr>
          <w:rFonts w:ascii="Arial" w:hAnsi="Arial" w:cs="Arial"/>
          <w:b/>
          <w:sz w:val="36"/>
          <w:szCs w:val="36"/>
        </w:rPr>
      </w:pPr>
    </w:p>
    <w:p w14:paraId="75909E66" w14:textId="77777777" w:rsidR="004A45E3" w:rsidRPr="004A45E3" w:rsidRDefault="004A45E3" w:rsidP="004A45E3">
      <w:pPr>
        <w:spacing w:line="360" w:lineRule="auto"/>
        <w:jc w:val="center"/>
        <w:rPr>
          <w:rFonts w:ascii="Arial" w:hAnsi="Arial" w:cs="Arial"/>
          <w:b/>
          <w:sz w:val="36"/>
          <w:szCs w:val="36"/>
        </w:rPr>
      </w:pPr>
    </w:p>
    <w:p w14:paraId="2D364FFC" w14:textId="40BA622F" w:rsidR="00896C5D" w:rsidRDefault="00502B4F" w:rsidP="008E38F8">
      <w:pPr>
        <w:spacing w:line="360" w:lineRule="auto"/>
        <w:ind w:firstLine="709"/>
        <w:jc w:val="both"/>
        <w:rPr>
          <w:rFonts w:ascii="Arial" w:hAnsi="Arial" w:cs="Arial"/>
          <w:sz w:val="22"/>
          <w:szCs w:val="22"/>
        </w:rPr>
      </w:pPr>
      <w:r>
        <w:rPr>
          <w:rFonts w:ascii="Arial" w:hAnsi="Arial" w:cs="Arial"/>
          <w:sz w:val="22"/>
          <w:szCs w:val="22"/>
        </w:rPr>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D212C3">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8A1FE7">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9264" behindDoc="0" locked="0" layoutInCell="1" allowOverlap="1" wp14:anchorId="044F24F0" wp14:editId="03A98C74">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10C11541"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8A1FE7">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y poliinsaturados, y la fracción proteica, donde se distinguen las caseínas, las proteínas del lactosuero y las proteínas de la membrana del glóbulo graso (García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D212C3">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12354272">
            <wp:extent cx="5717449" cy="3219072"/>
            <wp:effectExtent l="0" t="0" r="0" b="6985"/>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720163"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D212C3">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8A29DB">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E45879">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742C39">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59AFE93B"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(Callejas</w:t>
      </w:r>
      <w:r w:rsidR="008929F5">
        <w:rPr>
          <w:rFonts w:ascii="Arial" w:hAnsi="Arial" w:cs="Arial"/>
          <w:sz w:val="22"/>
          <w:szCs w:val="22"/>
        </w:rPr>
        <w:t xml:space="preserve"> et al.</w:t>
      </w:r>
      <w:r>
        <w:rPr>
          <w:rFonts w:ascii="Arial" w:hAnsi="Arial" w:cs="Arial"/>
          <w:sz w:val="22"/>
          <w:szCs w:val="22"/>
        </w:rPr>
        <w:t>, 2012)</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4C4970AC" w:rsidR="00AD0571" w:rsidRDefault="00AD0571" w:rsidP="00AD0571">
            <w:pPr>
              <w:spacing w:line="360" w:lineRule="auto"/>
              <w:rPr>
                <w:rFonts w:ascii="Arial" w:hAnsi="Arial" w:cs="Arial"/>
                <w:sz w:val="22"/>
                <w:szCs w:val="22"/>
              </w:rPr>
            </w:pPr>
            <w:r>
              <w:rPr>
                <w:rFonts w:ascii="Arial" w:hAnsi="Arial" w:cs="Arial"/>
                <w:sz w:val="22"/>
                <w:szCs w:val="22"/>
              </w:rPr>
              <w:t>Lactatos</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61B8CC22" w:rsidR="00AD0571" w:rsidRDefault="00AD0571" w:rsidP="00AD0571">
            <w:pPr>
              <w:spacing w:line="360" w:lineRule="auto"/>
              <w:jc w:val="center"/>
              <w:rPr>
                <w:rFonts w:ascii="Arial" w:hAnsi="Arial" w:cs="Arial"/>
                <w:sz w:val="22"/>
                <w:szCs w:val="22"/>
              </w:rPr>
            </w:pPr>
            <w:r>
              <w:rPr>
                <w:rFonts w:ascii="Arial" w:hAnsi="Arial" w:cs="Arial"/>
                <w:sz w:val="22"/>
                <w:szCs w:val="22"/>
              </w:rPr>
              <w:t>5,4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E45879">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proofErr w:type="spellStart"/>
      <w:r>
        <w:rPr>
          <w:rFonts w:ascii="Arial" w:hAnsi="Arial" w:cs="Arial"/>
          <w:sz w:val="22"/>
          <w:szCs w:val="22"/>
        </w:rPr>
        <w:t>Illanes</w:t>
      </w:r>
      <w:proofErr w:type="spellEnd"/>
      <w:r>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prima (</w:t>
      </w:r>
      <w:proofErr w:type="spellStart"/>
      <w:r>
        <w:rPr>
          <w:rFonts w:ascii="Arial" w:hAnsi="Arial" w:cs="Arial"/>
          <w:sz w:val="22"/>
          <w:szCs w:val="22"/>
        </w:rPr>
        <w:t>Illanes</w:t>
      </w:r>
      <w:proofErr w:type="spellEnd"/>
      <w:r>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742C39">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742C39">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0288" behindDoc="0" locked="0" layoutInCell="1" allowOverlap="1" wp14:anchorId="0590EAB8" wp14:editId="07D3747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Estructura de la lactosa (</w:t>
      </w:r>
      <w:proofErr w:type="spellStart"/>
      <w:r w:rsidR="00F42078" w:rsidRPr="00F42078">
        <w:rPr>
          <w:rFonts w:ascii="Arial" w:hAnsi="Arial" w:cs="Arial"/>
          <w:sz w:val="22"/>
          <w:szCs w:val="22"/>
        </w:rPr>
        <w:t>ChemDraw</w:t>
      </w:r>
      <w:proofErr w:type="spellEnd"/>
      <w:r w:rsidR="00F42078" w:rsidRPr="00F42078">
        <w:rPr>
          <w:rFonts w:ascii="Arial" w:hAnsi="Arial" w:cs="Arial"/>
          <w:sz w:val="22"/>
          <w:szCs w:val="22"/>
        </w:rPr>
        <w:t xml:space="preserve"> Ultra</w:t>
      </w:r>
      <w:r w:rsidR="00F42078" w:rsidRPr="00F42078">
        <w:rPr>
          <w:rFonts w:ascii="Arial" w:hAnsi="Arial" w:cs="Arial"/>
          <w:b/>
          <w:color w:val="000000"/>
          <w:sz w:val="22"/>
          <w:szCs w:val="22"/>
          <w:vertAlign w:val="superscript"/>
        </w:rPr>
        <w:t xml:space="preserve">® </w:t>
      </w:r>
      <w:r w:rsidR="00F42078" w:rsidRPr="00F42078">
        <w:rPr>
          <w:rFonts w:ascii="Arial" w:hAnsi="Arial" w:cs="Arial"/>
          <w:color w:val="000000"/>
          <w:sz w:val="22"/>
          <w:szCs w:val="22"/>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La lactosa es el azúcar que está presente en la leche. Se halla en una proporción de 4-5% en la leche de las hembras de los mamíferos (</w:t>
      </w:r>
      <w:proofErr w:type="spellStart"/>
      <w:r>
        <w:rPr>
          <w:rFonts w:ascii="Arial" w:hAnsi="Arial" w:cs="Arial"/>
          <w:sz w:val="22"/>
          <w:szCs w:val="22"/>
        </w:rPr>
        <w:t>Ganzle</w:t>
      </w:r>
      <w:proofErr w:type="spellEnd"/>
      <w:r>
        <w:rPr>
          <w:rFonts w:ascii="Arial" w:hAnsi="Arial" w:cs="Arial"/>
          <w:sz w:val="22"/>
          <w:szCs w:val="22"/>
        </w:rPr>
        <w:t xml:space="preserve"> et al., 2008).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8E38F8">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9D7B37">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Pr>
          <w:rFonts w:ascii="Arial" w:hAnsi="Arial" w:cs="Arial"/>
          <w:sz w:val="22"/>
          <w:szCs w:val="22"/>
        </w:rPr>
        <w:t>Lehninger</w:t>
      </w:r>
      <w:proofErr w:type="spellEnd"/>
      <w:r w:rsidR="00D92D29">
        <w:rPr>
          <w:rFonts w:ascii="Arial" w:hAnsi="Arial" w:cs="Arial"/>
          <w:sz w:val="22"/>
          <w:szCs w:val="22"/>
        </w:rPr>
        <w:t xml:space="preserve"> et al., 2005)</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5468A8">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5F65BF2B" wp14:editId="5D0CC3C6">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3F4DDBD9" wp14:editId="37076B1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5468A8">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1312" behindDoc="0" locked="0" layoutInCell="1" allowOverlap="1" wp14:anchorId="7E05254B" wp14:editId="04C40026">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040C69">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5468A8">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1792" behindDoc="0" locked="0" layoutInCell="1" allowOverlap="1" wp14:anchorId="7DDA0DCA" wp14:editId="55A04942">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AD5F7F">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2816" behindDoc="0" locked="0" layoutInCell="1" allowOverlap="1" wp14:anchorId="5E362C27" wp14:editId="3A24682A">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AD5F7F">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15B09EC4" w14:textId="77777777" w:rsidR="00DC227A" w:rsidRDefault="00DC227A" w:rsidP="00DC227A">
      <w:pPr>
        <w:tabs>
          <w:tab w:val="left" w:pos="2623"/>
        </w:tabs>
        <w:spacing w:line="360" w:lineRule="auto"/>
        <w:jc w:val="both"/>
        <w:rPr>
          <w:rFonts w:ascii="Arial" w:hAnsi="Arial" w:cs="Arial"/>
          <w:sz w:val="22"/>
          <w:szCs w:val="22"/>
        </w:rPr>
        <w:sectPr w:rsidR="00DC227A" w:rsidSect="005468A8">
          <w:footerReference w:type="default" r:id="rId37"/>
          <w:type w:val="continuous"/>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5468A8">
          <w:headerReference w:type="default" r:id="rId38"/>
          <w:footerReference w:type="default" r:id="rId39"/>
          <w:pgSz w:w="11900" w:h="16840"/>
          <w:pgMar w:top="1418" w:right="1134" w:bottom="1418" w:left="1701" w:header="851" w:footer="851" w:gutter="0"/>
          <w:cols w:space="708"/>
          <w:docGrid w:linePitch="360"/>
        </w:sectPr>
      </w:pPr>
    </w:p>
    <w:p w14:paraId="6A1C56EB" w14:textId="1C29B908" w:rsidR="00307C5E" w:rsidRDefault="00307C5E" w:rsidP="00B47FB2">
      <w:pPr>
        <w:spacing w:line="360" w:lineRule="auto"/>
        <w:jc w:val="both"/>
        <w:rPr>
          <w:rFonts w:ascii="Arial" w:hAnsi="Arial" w:cs="Arial"/>
          <w:b/>
        </w:rPr>
      </w:pPr>
      <w:r>
        <w:rPr>
          <w:rFonts w:ascii="Arial" w:hAnsi="Arial" w:cs="Arial"/>
          <w:b/>
        </w:rPr>
        <w:t>3.1. Diagrama de bloques</w:t>
      </w:r>
    </w:p>
    <w:p w14:paraId="73946E63" w14:textId="77777777" w:rsidR="00307C5E" w:rsidRDefault="00307C5E" w:rsidP="00B47FB2">
      <w:pPr>
        <w:spacing w:line="360" w:lineRule="auto"/>
        <w:jc w:val="both"/>
        <w:rPr>
          <w:rFonts w:ascii="Arial" w:hAnsi="Arial" w:cs="Arial"/>
          <w:b/>
        </w:rPr>
      </w:pPr>
    </w:p>
    <w:p w14:paraId="205BC62D" w14:textId="330834F0" w:rsidR="00307C5E" w:rsidRDefault="00307C5E" w:rsidP="00307C5E">
      <w:pPr>
        <w:spacing w:line="360" w:lineRule="auto"/>
        <w:ind w:firstLine="709"/>
        <w:jc w:val="both"/>
        <w:rPr>
          <w:rFonts w:ascii="Arial" w:hAnsi="Arial" w:cs="Arial"/>
        </w:rPr>
      </w:pPr>
      <w:r w:rsidRPr="00307C5E">
        <w:rPr>
          <w:rFonts w:ascii="Arial" w:hAnsi="Arial" w:cs="Arial"/>
        </w:rPr>
        <w:t>En este proyecto se aborda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0EAB30B2" w14:textId="37C2AF52" w:rsidR="00307C5E" w:rsidRPr="00307C5E" w:rsidRDefault="006C5EB8" w:rsidP="00307C5E">
      <w:pPr>
        <w:spacing w:line="360" w:lineRule="auto"/>
        <w:ind w:firstLine="709"/>
        <w:jc w:val="both"/>
        <w:rPr>
          <w:rFonts w:ascii="Arial" w:hAnsi="Arial" w:cs="Arial"/>
        </w:rPr>
      </w:pPr>
      <w:r>
        <w:rPr>
          <w:rFonts w:ascii="Arial" w:hAnsi="Arial" w:cs="Arial"/>
          <w:noProof/>
          <w:lang w:val="es-ES"/>
        </w:rPr>
        <mc:AlternateContent>
          <mc:Choice Requires="wps">
            <w:drawing>
              <wp:anchor distT="0" distB="0" distL="114300" distR="114300" simplePos="0" relativeHeight="251700224" behindDoc="0" locked="0" layoutInCell="1" allowOverlap="1" wp14:anchorId="42CCB19C" wp14:editId="69139828">
                <wp:simplePos x="0" y="0"/>
                <wp:positionH relativeFrom="column">
                  <wp:posOffset>1714500</wp:posOffset>
                </wp:positionH>
                <wp:positionV relativeFrom="paragraph">
                  <wp:posOffset>251460</wp:posOffset>
                </wp:positionV>
                <wp:extent cx="1714500" cy="1485900"/>
                <wp:effectExtent l="50800" t="25400" r="88900" b="114300"/>
                <wp:wrapThrough wrapText="bothSides">
                  <wp:wrapPolygon edited="0">
                    <wp:start x="1280" y="-369"/>
                    <wp:lineTo x="-640" y="0"/>
                    <wp:lineTo x="-640" y="21046"/>
                    <wp:lineTo x="1600" y="22892"/>
                    <wp:lineTo x="19520" y="22892"/>
                    <wp:lineTo x="19840" y="22523"/>
                    <wp:lineTo x="22400" y="18462"/>
                    <wp:lineTo x="22400" y="4062"/>
                    <wp:lineTo x="21440" y="1477"/>
                    <wp:lineTo x="20160" y="-369"/>
                    <wp:lineTo x="1280" y="-369"/>
                  </wp:wrapPolygon>
                </wp:wrapThrough>
                <wp:docPr id="28" name="Rectángulo redondeado 28"/>
                <wp:cNvGraphicFramePr/>
                <a:graphic xmlns:a="http://schemas.openxmlformats.org/drawingml/2006/main">
                  <a:graphicData uri="http://schemas.microsoft.com/office/word/2010/wordprocessingShape">
                    <wps:wsp>
                      <wps:cNvSpPr/>
                      <wps:spPr>
                        <a:xfrm>
                          <a:off x="0" y="0"/>
                          <a:ext cx="1714500" cy="1485900"/>
                        </a:xfrm>
                        <a:prstGeom prst="roundRect">
                          <a:avLst/>
                        </a:prstGeom>
                        <a:noFill/>
                        <a:ln>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ángulo redondeado 28" o:spid="_x0000_s1026" style="position:absolute;margin-left:135pt;margin-top:19.8pt;width:135pt;height:117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" filled="f" strokecolor="#943634 [2405]">
                <v:stroke dashstyle="dash"/>
                <v:shadow on="t" opacity="22937f" mv:blur="40000f" origin=",.5" offset="0,23000emu"/>
                <w10:wrap type="through"/>
              </v:roundrect>
            </w:pict>
          </mc:Fallback>
        </mc:AlternateContent>
      </w:r>
    </w:p>
    <w:p w14:paraId="07AC2F04" w14:textId="5F6D16A9"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87936" behindDoc="0" locked="0" layoutInCell="1" allowOverlap="1" wp14:anchorId="1FACF783" wp14:editId="770B2BFB">
                <wp:simplePos x="0" y="0"/>
                <wp:positionH relativeFrom="column">
                  <wp:posOffset>3657600</wp:posOffset>
                </wp:positionH>
                <wp:positionV relativeFrom="paragraph">
                  <wp:posOffset>217170</wp:posOffset>
                </wp:positionV>
                <wp:extent cx="1371600" cy="1028700"/>
                <wp:effectExtent l="0" t="0" r="0" b="1270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ED5728" w14:textId="10FEE9C2"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sidR="00CD26F3">
                              <w:rPr>
                                <w:rFonts w:ascii="Arial" w:hAnsi="Arial"/>
                              </w:rPr>
                              <w:t xml:space="preserve">concentración del </w:t>
                            </w:r>
                            <w:proofErr w:type="spellStart"/>
                            <w:r w:rsidR="00CD26F3">
                              <w:rPr>
                                <w:rFonts w:ascii="Arial" w:hAnsi="Arial"/>
                              </w:rPr>
                              <w:t>ácid</w:t>
                            </w:r>
                            <w:proofErr w:type="spellEnd"/>
                            <w:r>
                              <w:rPr>
                                <w:rFonts w:ascii="Arial" w:hAnsi="Arial"/>
                              </w:rPr>
                              <w:t xml:space="preserve">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19" o:spid="_x0000_s1026" type="#_x0000_t202" style="position:absolute;left:0;text-align:left;margin-left:4in;margin-top:17.1pt;width:108pt;height: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" fillcolor="#d8d8d8 [2732]" stroked="f">
                <v:textbox>
                  <w:txbxContent>
                    <w:p w14:paraId="53ED5728" w14:textId="10FEE9C2"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sidR="00CD26F3">
                        <w:rPr>
                          <w:rFonts w:ascii="Arial" w:hAnsi="Arial"/>
                        </w:rPr>
                        <w:t xml:space="preserve">concentración del </w:t>
                      </w:r>
                      <w:proofErr w:type="spellStart"/>
                      <w:r w:rsidR="00CD26F3">
                        <w:rPr>
                          <w:rFonts w:ascii="Arial" w:hAnsi="Arial"/>
                        </w:rPr>
                        <w:t>ácid</w:t>
                      </w:r>
                      <w:proofErr w:type="spellEnd"/>
                      <w:r>
                        <w:rPr>
                          <w:rFonts w:ascii="Arial" w:hAnsi="Arial"/>
                        </w:rPr>
                        <w:t xml:space="preserve"> lactobiónico</w:t>
                      </w:r>
                    </w:p>
                  </w:txbxContent>
                </v:textbox>
                <w10:wrap type="square"/>
              </v:shape>
            </w:pict>
          </mc:Fallback>
        </mc:AlternateContent>
      </w:r>
      <w:r>
        <w:rPr>
          <w:rFonts w:ascii="Arial" w:hAnsi="Arial" w:cs="Arial"/>
          <w:b/>
          <w:noProof/>
          <w:lang w:val="es-ES"/>
        </w:rPr>
        <mc:AlternateContent>
          <mc:Choice Requires="wps">
            <w:drawing>
              <wp:anchor distT="0" distB="0" distL="114300" distR="114300" simplePos="0" relativeHeight="251685888" behindDoc="0" locked="0" layoutInCell="1" allowOverlap="1" wp14:anchorId="63B9C029" wp14:editId="66B22207">
                <wp:simplePos x="0" y="0"/>
                <wp:positionH relativeFrom="column">
                  <wp:posOffset>1943100</wp:posOffset>
                </wp:positionH>
                <wp:positionV relativeFrom="paragraph">
                  <wp:posOffset>217170</wp:posOffset>
                </wp:positionV>
                <wp:extent cx="1371600" cy="1028700"/>
                <wp:effectExtent l="0" t="0" r="0" b="1270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2D843E" w14:textId="4966F1B9"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8" o:spid="_x0000_s1027" type="#_x0000_t202" style="position:absolute;left:0;text-align:left;margin-left:153pt;margin-top:17.1pt;width:108pt;height: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" fillcolor="#d8d8d8 [2732]" stroked="f">
                <v:textbox>
                  <w:txbxContent>
                    <w:p w14:paraId="312D843E" w14:textId="4966F1B9" w:rsidR="006C5EB8" w:rsidRPr="00307C5E" w:rsidRDefault="006C5EB8" w:rsidP="006C5EB8">
                      <w:pPr>
                        <w:spacing w:line="360" w:lineRule="auto"/>
                        <w:jc w:val="center"/>
                        <w:rPr>
                          <w:rFonts w:ascii="Arial" w:hAnsi="Arial"/>
                        </w:rPr>
                      </w:pPr>
                      <w:r>
                        <w:rPr>
                          <w:rFonts w:ascii="Arial" w:hAnsi="Arial"/>
                        </w:rPr>
                        <w:t>Etapas</w:t>
                      </w:r>
                      <w:r w:rsidRPr="00307C5E">
                        <w:rPr>
                          <w:rFonts w:ascii="Arial" w:hAnsi="Arial"/>
                        </w:rPr>
                        <w:t xml:space="preserve"> de </w:t>
                      </w:r>
                      <w:r>
                        <w:rPr>
                          <w:rFonts w:ascii="Arial" w:hAnsi="Arial"/>
                        </w:rPr>
                        <w:t>separación de productos</w:t>
                      </w:r>
                    </w:p>
                  </w:txbxContent>
                </v:textbox>
                <w10:wrap type="square"/>
              </v:shape>
            </w:pict>
          </mc:Fallback>
        </mc:AlternateContent>
      </w:r>
      <w:r>
        <w:rPr>
          <w:rFonts w:ascii="Arial" w:hAnsi="Arial" w:cs="Arial"/>
          <w:b/>
          <w:noProof/>
          <w:lang w:val="es-ES"/>
        </w:rPr>
        <mc:AlternateContent>
          <mc:Choice Requires="wps">
            <w:drawing>
              <wp:anchor distT="0" distB="0" distL="114300" distR="114300" simplePos="0" relativeHeight="251683840" behindDoc="0" locked="0" layoutInCell="1" allowOverlap="1" wp14:anchorId="7844FAA2" wp14:editId="009DBF95">
                <wp:simplePos x="0" y="0"/>
                <wp:positionH relativeFrom="column">
                  <wp:posOffset>228600</wp:posOffset>
                </wp:positionH>
                <wp:positionV relativeFrom="paragraph">
                  <wp:posOffset>217170</wp:posOffset>
                </wp:positionV>
                <wp:extent cx="1371600" cy="1028700"/>
                <wp:effectExtent l="0" t="0" r="0" b="12700"/>
                <wp:wrapSquare wrapText="bothSides"/>
                <wp:docPr id="9" name="Cuadro de texto 9"/>
                <wp:cNvGraphicFramePr/>
                <a:graphic xmlns:a="http://schemas.openxmlformats.org/drawingml/2006/main">
                  <a:graphicData uri="http://schemas.microsoft.com/office/word/2010/wordprocessingShape">
                    <wps:wsp>
                      <wps:cNvSpPr txBox="1"/>
                      <wps:spPr>
                        <a:xfrm>
                          <a:off x="0" y="0"/>
                          <a:ext cx="13716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DF0585" w14:textId="0AFA660E" w:rsidR="00307C5E" w:rsidRPr="00307C5E" w:rsidRDefault="00307C5E" w:rsidP="006C5EB8">
                            <w:pPr>
                              <w:spacing w:line="360" w:lineRule="auto"/>
                              <w:jc w:val="center"/>
                              <w:rPr>
                                <w:rFonts w:ascii="Arial" w:hAnsi="Arial"/>
                              </w:rPr>
                            </w:pPr>
                            <w:r w:rsidRPr="00307C5E">
                              <w:rPr>
                                <w:rFonts w:ascii="Arial" w:hAnsi="Arial"/>
                              </w:rPr>
                              <w:t>Etapa de reacción</w:t>
                            </w:r>
                            <w:r w:rsidR="006C5EB8">
                              <w:rPr>
                                <w:rFonts w:ascii="Arial" w:hAnsi="Arial"/>
                              </w:rPr>
                              <w:t xml:space="preserve">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 o:spid="_x0000_s1028" type="#_x0000_t202" style="position:absolute;left:0;text-align:left;margin-left:18pt;margin-top:17.1pt;width:108pt;height:8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" fillcolor="#d8d8d8 [2732]" stroked="f">
                <v:textbox>
                  <w:txbxContent>
                    <w:p w14:paraId="46DF0585" w14:textId="0AFA660E" w:rsidR="00307C5E" w:rsidRPr="00307C5E" w:rsidRDefault="00307C5E" w:rsidP="006C5EB8">
                      <w:pPr>
                        <w:spacing w:line="360" w:lineRule="auto"/>
                        <w:jc w:val="center"/>
                        <w:rPr>
                          <w:rFonts w:ascii="Arial" w:hAnsi="Arial"/>
                        </w:rPr>
                      </w:pPr>
                      <w:r w:rsidRPr="00307C5E">
                        <w:rPr>
                          <w:rFonts w:ascii="Arial" w:hAnsi="Arial"/>
                        </w:rPr>
                        <w:t>Etapa de reacción</w:t>
                      </w:r>
                      <w:r w:rsidR="006C5EB8">
                        <w:rPr>
                          <w:rFonts w:ascii="Arial" w:hAnsi="Arial"/>
                        </w:rPr>
                        <w:t xml:space="preserve"> y separación de enzimas</w:t>
                      </w:r>
                    </w:p>
                  </w:txbxContent>
                </v:textbox>
                <w10:wrap type="square"/>
              </v:shape>
            </w:pict>
          </mc:Fallback>
        </mc:AlternateContent>
      </w:r>
    </w:p>
    <w:p w14:paraId="5C3F5C8C" w14:textId="06876706" w:rsidR="00307C5E" w:rsidRDefault="00307C5E" w:rsidP="00B47FB2">
      <w:pPr>
        <w:spacing w:line="360" w:lineRule="auto"/>
        <w:jc w:val="both"/>
        <w:rPr>
          <w:rFonts w:ascii="Arial" w:hAnsi="Arial" w:cs="Arial"/>
          <w:b/>
        </w:rPr>
      </w:pPr>
    </w:p>
    <w:p w14:paraId="05CE4546" w14:textId="32132271"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88960" behindDoc="0" locked="0" layoutInCell="1" allowOverlap="1" wp14:anchorId="26DB25A2" wp14:editId="2FB397CB">
                <wp:simplePos x="0" y="0"/>
                <wp:positionH relativeFrom="column">
                  <wp:posOffset>-5486400</wp:posOffset>
                </wp:positionH>
                <wp:positionV relativeFrom="paragraph">
                  <wp:posOffset>34290</wp:posOffset>
                </wp:positionV>
                <wp:extent cx="571500" cy="0"/>
                <wp:effectExtent l="0" t="101600" r="38100" b="177800"/>
                <wp:wrapNone/>
                <wp:docPr id="21" name="Conector recto de flecha 21"/>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21" o:spid="_x0000_s1026" type="#_x0000_t32" style="position:absolute;margin-left:-431.95pt;margin-top:2.7pt;width:4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" strokecolor="black [3200]" strokeweight="2pt">
                <v:stroke endarrow="open"/>
                <v:shadow on="t" opacity="24903f" mv:blur="40000f" origin=",.5" offset="0,20000emu"/>
              </v:shape>
            </w:pict>
          </mc:Fallback>
        </mc:AlternateContent>
      </w:r>
    </w:p>
    <w:p w14:paraId="35DDBBC0" w14:textId="13EB0359"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97152" behindDoc="0" locked="0" layoutInCell="1" allowOverlap="1" wp14:anchorId="09448508" wp14:editId="39EC308B">
                <wp:simplePos x="0" y="0"/>
                <wp:positionH relativeFrom="column">
                  <wp:posOffset>-114300</wp:posOffset>
                </wp:positionH>
                <wp:positionV relativeFrom="paragraph">
                  <wp:posOffset>0</wp:posOffset>
                </wp:positionV>
                <wp:extent cx="571500" cy="0"/>
                <wp:effectExtent l="0" t="101600" r="38100" b="177800"/>
                <wp:wrapNone/>
                <wp:docPr id="26" name="Conector recto de flecha 26"/>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recto de flecha 26" o:spid="_x0000_s1026" type="#_x0000_t32" style="position:absolute;margin-left:-8.95pt;margin-top:0;width:4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" strokecolor="black [3200]" strokeweight="2pt">
                <v:stroke endarrow="open"/>
                <v:shadow on="t" opacity="24903f" mv:blur="40000f" origin=",.5" offset="0,20000emu"/>
              </v:shape>
            </w:pict>
          </mc:Fallback>
        </mc:AlternateContent>
      </w:r>
      <w:r>
        <w:rPr>
          <w:rFonts w:ascii="Arial" w:hAnsi="Arial" w:cs="Arial"/>
          <w:b/>
          <w:noProof/>
          <w:lang w:val="es-ES"/>
        </w:rPr>
        <mc:AlternateContent>
          <mc:Choice Requires="wps">
            <w:drawing>
              <wp:anchor distT="0" distB="0" distL="114300" distR="114300" simplePos="0" relativeHeight="251695104" behindDoc="0" locked="0" layoutInCell="1" allowOverlap="1" wp14:anchorId="26C22B0A" wp14:editId="16D06E8F">
                <wp:simplePos x="0" y="0"/>
                <wp:positionH relativeFrom="column">
                  <wp:posOffset>-1828800</wp:posOffset>
                </wp:positionH>
                <wp:positionV relativeFrom="paragraph">
                  <wp:posOffset>0</wp:posOffset>
                </wp:positionV>
                <wp:extent cx="342900" cy="0"/>
                <wp:effectExtent l="0" t="101600" r="38100" b="177800"/>
                <wp:wrapNone/>
                <wp:docPr id="24" name="Conector recto de flecha 24"/>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Conector recto de flecha 24" o:spid="_x0000_s1026" type="#_x0000_t32" style="position:absolute;margin-left:-143.95pt;margin-top:0;width:27pt;height:0;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" strokecolor="black [3200]" strokeweight="2pt">
                <v:stroke endarrow="open"/>
                <v:shadow on="t" opacity="24903f" mv:blur="40000f" origin=",.5" offset="0,20000emu"/>
              </v:shape>
            </w:pict>
          </mc:Fallback>
        </mc:AlternateContent>
      </w:r>
      <w:r>
        <w:rPr>
          <w:rFonts w:ascii="Arial" w:hAnsi="Arial" w:cs="Arial"/>
          <w:b/>
          <w:noProof/>
          <w:lang w:val="es-ES"/>
        </w:rPr>
        <mc:AlternateContent>
          <mc:Choice Requires="wps">
            <w:drawing>
              <wp:anchor distT="0" distB="0" distL="114300" distR="114300" simplePos="0" relativeHeight="251693056" behindDoc="0" locked="0" layoutInCell="1" allowOverlap="1" wp14:anchorId="25A77557" wp14:editId="407BA4E1">
                <wp:simplePos x="0" y="0"/>
                <wp:positionH relativeFrom="column">
                  <wp:posOffset>-3543300</wp:posOffset>
                </wp:positionH>
                <wp:positionV relativeFrom="paragraph">
                  <wp:posOffset>0</wp:posOffset>
                </wp:positionV>
                <wp:extent cx="342900" cy="0"/>
                <wp:effectExtent l="0" t="101600" r="38100" b="177800"/>
                <wp:wrapNone/>
                <wp:docPr id="23" name="Conector recto de flecha 23"/>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Conector recto de flecha 23" o:spid="_x0000_s1026" type="#_x0000_t32" style="position:absolute;margin-left:-278.95pt;margin-top:0;width:27pt;height: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" strokecolor="black [3200]" strokeweight="2pt">
                <v:stroke endarrow="open"/>
                <v:shadow on="t" opacity="24903f" mv:blur="40000f" origin=",.5" offset="0,20000emu"/>
              </v:shape>
            </w:pict>
          </mc:Fallback>
        </mc:AlternateContent>
      </w:r>
      <w:r>
        <w:rPr>
          <w:rFonts w:ascii="Arial" w:hAnsi="Arial" w:cs="Arial"/>
          <w:b/>
          <w:noProof/>
          <w:lang w:val="es-ES"/>
        </w:rPr>
        <mc:AlternateContent>
          <mc:Choice Requires="wps">
            <w:drawing>
              <wp:anchor distT="0" distB="0" distL="114300" distR="114300" simplePos="0" relativeHeight="251691008" behindDoc="0" locked="0" layoutInCell="1" allowOverlap="1" wp14:anchorId="013C672C" wp14:editId="31D61BCA">
                <wp:simplePos x="0" y="0"/>
                <wp:positionH relativeFrom="column">
                  <wp:posOffset>-5486400</wp:posOffset>
                </wp:positionH>
                <wp:positionV relativeFrom="paragraph">
                  <wp:posOffset>114300</wp:posOffset>
                </wp:positionV>
                <wp:extent cx="571500" cy="0"/>
                <wp:effectExtent l="0" t="101600" r="38100" b="177800"/>
                <wp:wrapNone/>
                <wp:docPr id="22" name="Conector recto de flecha 22"/>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recto de flecha 22" o:spid="_x0000_s1026" type="#_x0000_t32" style="position:absolute;margin-left:-431.95pt;margin-top:9pt;width:4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" strokecolor="black [3200]" strokeweight="2pt">
                <v:stroke endarrow="open"/>
                <v:shadow on="t" opacity="24903f" mv:blur="40000f" origin=",.5" offset="0,20000emu"/>
              </v:shape>
            </w:pict>
          </mc:Fallback>
        </mc:AlternateContent>
      </w:r>
    </w:p>
    <w:bookmarkStart w:id="0" w:name="_GoBack"/>
    <w:p w14:paraId="16787378" w14:textId="188C155B" w:rsidR="00307C5E" w:rsidRDefault="006C5EB8" w:rsidP="00B47FB2">
      <w:pPr>
        <w:spacing w:line="360" w:lineRule="auto"/>
        <w:jc w:val="both"/>
        <w:rPr>
          <w:rFonts w:ascii="Arial" w:hAnsi="Arial" w:cs="Arial"/>
          <w:b/>
        </w:rPr>
      </w:pPr>
      <w:r>
        <w:rPr>
          <w:rFonts w:ascii="Arial" w:hAnsi="Arial" w:cs="Arial"/>
          <w:b/>
          <w:noProof/>
          <w:lang w:val="es-ES"/>
        </w:rPr>
        <mc:AlternateContent>
          <mc:Choice Requires="wps">
            <w:drawing>
              <wp:anchor distT="0" distB="0" distL="114300" distR="114300" simplePos="0" relativeHeight="251699200" behindDoc="0" locked="0" layoutInCell="1" allowOverlap="1" wp14:anchorId="1FA6FF71" wp14:editId="511C0086">
                <wp:simplePos x="0" y="0"/>
                <wp:positionH relativeFrom="column">
                  <wp:posOffset>-2514600</wp:posOffset>
                </wp:positionH>
                <wp:positionV relativeFrom="paragraph">
                  <wp:posOffset>194310</wp:posOffset>
                </wp:positionV>
                <wp:extent cx="0" cy="457200"/>
                <wp:effectExtent l="127000" t="25400" r="152400" b="101600"/>
                <wp:wrapNone/>
                <wp:docPr id="27" name="Conector recto de flecha 2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27" o:spid="_x0000_s1026" type="#_x0000_t32" style="position:absolute;margin-left:-197.95pt;margin-top:15.3pt;width:0;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" strokecolor="black [3200]" strokeweight="2pt">
                <v:stroke endarrow="open"/>
                <v:shadow on="t" opacity="24903f" mv:blur="40000f" origin=",.5" offset="0,20000emu"/>
              </v:shape>
            </w:pict>
          </mc:Fallback>
        </mc:AlternateContent>
      </w:r>
    </w:p>
    <w:bookmarkEnd w:id="0"/>
    <w:p w14:paraId="25F27758" w14:textId="251B0CE6" w:rsidR="00307C5E" w:rsidRDefault="00307C5E" w:rsidP="00B47FB2">
      <w:pPr>
        <w:spacing w:line="360" w:lineRule="auto"/>
        <w:jc w:val="both"/>
        <w:rPr>
          <w:rFonts w:ascii="Arial" w:hAnsi="Arial" w:cs="Arial"/>
          <w:b/>
        </w:rPr>
      </w:pPr>
    </w:p>
    <w:p w14:paraId="61D94003" w14:textId="2CCB9125" w:rsidR="00307C5E" w:rsidRDefault="00307C5E" w:rsidP="00B47FB2">
      <w:pPr>
        <w:spacing w:line="360" w:lineRule="auto"/>
        <w:jc w:val="both"/>
        <w:rPr>
          <w:rFonts w:ascii="Arial" w:hAnsi="Arial" w:cs="Arial"/>
          <w:b/>
        </w:rPr>
      </w:pPr>
    </w:p>
    <w:p w14:paraId="66799325" w14:textId="71EC5E4F" w:rsidR="00307C5E" w:rsidRDefault="00307C5E" w:rsidP="00B47FB2">
      <w:pPr>
        <w:spacing w:line="360" w:lineRule="auto"/>
        <w:jc w:val="both"/>
        <w:rPr>
          <w:rFonts w:ascii="Arial" w:hAnsi="Arial" w:cs="Arial"/>
          <w:b/>
        </w:rPr>
      </w:pPr>
    </w:p>
    <w:p w14:paraId="610EED66" w14:textId="4AE01AA2" w:rsidR="00307C5E" w:rsidRDefault="00307C5E" w:rsidP="00B47FB2">
      <w:pPr>
        <w:spacing w:line="360" w:lineRule="auto"/>
        <w:jc w:val="both"/>
        <w:rPr>
          <w:rFonts w:ascii="Arial" w:hAnsi="Arial" w:cs="Arial"/>
          <w:b/>
        </w:rPr>
      </w:pPr>
    </w:p>
    <w:p w14:paraId="14B63EAB" w14:textId="77777777" w:rsidR="00307C5E" w:rsidRDefault="00307C5E" w:rsidP="00B47FB2">
      <w:pPr>
        <w:spacing w:line="360" w:lineRule="auto"/>
        <w:jc w:val="both"/>
        <w:rPr>
          <w:rFonts w:ascii="Arial" w:hAnsi="Arial" w:cs="Arial"/>
          <w:b/>
        </w:rPr>
      </w:pPr>
    </w:p>
    <w:p w14:paraId="2E8EED14" w14:textId="77777777" w:rsidR="00307C5E" w:rsidRDefault="00307C5E" w:rsidP="00B47FB2">
      <w:pPr>
        <w:spacing w:line="360" w:lineRule="auto"/>
        <w:jc w:val="both"/>
        <w:rPr>
          <w:rFonts w:ascii="Arial" w:hAnsi="Arial" w:cs="Arial"/>
          <w:b/>
        </w:rPr>
      </w:pPr>
    </w:p>
    <w:p w14:paraId="3C29F2A1" w14:textId="77777777" w:rsidR="00307C5E" w:rsidRDefault="00307C5E" w:rsidP="00B47FB2">
      <w:pPr>
        <w:spacing w:line="360" w:lineRule="auto"/>
        <w:jc w:val="both"/>
        <w:rPr>
          <w:rFonts w:ascii="Arial" w:hAnsi="Arial" w:cs="Arial"/>
          <w:b/>
        </w:rPr>
      </w:pPr>
    </w:p>
    <w:p w14:paraId="304DE694" w14:textId="77777777" w:rsidR="00307C5E" w:rsidRDefault="00307C5E" w:rsidP="00B47FB2">
      <w:pPr>
        <w:spacing w:line="360" w:lineRule="auto"/>
        <w:jc w:val="both"/>
        <w:rPr>
          <w:rFonts w:ascii="Arial" w:hAnsi="Arial" w:cs="Arial"/>
          <w:b/>
        </w:rPr>
      </w:pPr>
    </w:p>
    <w:p w14:paraId="3793784F" w14:textId="77777777" w:rsidR="00307C5E" w:rsidRDefault="00307C5E" w:rsidP="00B47FB2">
      <w:pPr>
        <w:spacing w:line="360" w:lineRule="auto"/>
        <w:jc w:val="both"/>
        <w:rPr>
          <w:rFonts w:ascii="Arial" w:hAnsi="Arial" w:cs="Arial"/>
          <w:b/>
        </w:rPr>
      </w:pPr>
    </w:p>
    <w:p w14:paraId="2F7B3F8C" w14:textId="77777777" w:rsidR="00307C5E" w:rsidRDefault="00307C5E" w:rsidP="00B47FB2">
      <w:pPr>
        <w:spacing w:line="360" w:lineRule="auto"/>
        <w:jc w:val="both"/>
        <w:rPr>
          <w:rFonts w:ascii="Arial" w:hAnsi="Arial" w:cs="Arial"/>
          <w:b/>
        </w:rPr>
      </w:pPr>
    </w:p>
    <w:p w14:paraId="2641B753" w14:textId="77777777" w:rsidR="00307C5E" w:rsidRDefault="00307C5E" w:rsidP="00B47FB2">
      <w:pPr>
        <w:spacing w:line="360" w:lineRule="auto"/>
        <w:jc w:val="both"/>
        <w:rPr>
          <w:rFonts w:ascii="Arial" w:hAnsi="Arial" w:cs="Arial"/>
          <w:b/>
        </w:rPr>
      </w:pPr>
    </w:p>
    <w:p w14:paraId="4222C059" w14:textId="77777777" w:rsidR="00307C5E" w:rsidRDefault="00307C5E" w:rsidP="00B47FB2">
      <w:pPr>
        <w:spacing w:line="360" w:lineRule="auto"/>
        <w:jc w:val="both"/>
        <w:rPr>
          <w:rFonts w:ascii="Arial" w:hAnsi="Arial" w:cs="Arial"/>
          <w:b/>
        </w:rPr>
      </w:pPr>
    </w:p>
    <w:p w14:paraId="4A39DDF7" w14:textId="77777777" w:rsidR="00307C5E" w:rsidRDefault="00307C5E" w:rsidP="00B47FB2">
      <w:pPr>
        <w:spacing w:line="360" w:lineRule="auto"/>
        <w:jc w:val="both"/>
        <w:rPr>
          <w:rFonts w:ascii="Arial" w:hAnsi="Arial" w:cs="Arial"/>
          <w:b/>
        </w:rPr>
      </w:pPr>
    </w:p>
    <w:p w14:paraId="29051916" w14:textId="77777777" w:rsidR="00307C5E" w:rsidRDefault="00307C5E" w:rsidP="00B47FB2">
      <w:pPr>
        <w:spacing w:line="360" w:lineRule="auto"/>
        <w:jc w:val="both"/>
        <w:rPr>
          <w:rFonts w:ascii="Arial" w:hAnsi="Arial" w:cs="Arial"/>
          <w:b/>
        </w:rPr>
      </w:pPr>
    </w:p>
    <w:p w14:paraId="43A017FD" w14:textId="77777777" w:rsidR="00307C5E" w:rsidRDefault="00307C5E" w:rsidP="00B47FB2">
      <w:pPr>
        <w:spacing w:line="360" w:lineRule="auto"/>
        <w:jc w:val="both"/>
        <w:rPr>
          <w:rFonts w:ascii="Arial" w:hAnsi="Arial" w:cs="Arial"/>
          <w:b/>
        </w:rPr>
      </w:pPr>
    </w:p>
    <w:p w14:paraId="6FC52B2F" w14:textId="77777777" w:rsidR="00307C5E" w:rsidRDefault="00307C5E" w:rsidP="00B47FB2">
      <w:pPr>
        <w:spacing w:line="360" w:lineRule="auto"/>
        <w:jc w:val="both"/>
        <w:rPr>
          <w:rFonts w:ascii="Arial" w:hAnsi="Arial" w:cs="Arial"/>
          <w:b/>
        </w:rPr>
      </w:pPr>
    </w:p>
    <w:p w14:paraId="7A16A7F3" w14:textId="77777777" w:rsidR="00307C5E" w:rsidRDefault="00307C5E" w:rsidP="00B47FB2">
      <w:pPr>
        <w:spacing w:line="360" w:lineRule="auto"/>
        <w:jc w:val="both"/>
        <w:rPr>
          <w:rFonts w:ascii="Arial" w:hAnsi="Arial" w:cs="Arial"/>
          <w:b/>
        </w:rPr>
      </w:pPr>
    </w:p>
    <w:p w14:paraId="52361B79" w14:textId="77777777" w:rsidR="00307C5E" w:rsidRDefault="00307C5E" w:rsidP="00B47FB2">
      <w:pPr>
        <w:spacing w:line="360" w:lineRule="auto"/>
        <w:jc w:val="both"/>
        <w:rPr>
          <w:rFonts w:ascii="Arial" w:hAnsi="Arial" w:cs="Arial"/>
          <w:b/>
        </w:rPr>
      </w:pPr>
    </w:p>
    <w:p w14:paraId="00C8D717" w14:textId="77777777" w:rsidR="00307C5E" w:rsidRDefault="00307C5E" w:rsidP="00B47FB2">
      <w:pPr>
        <w:spacing w:line="360" w:lineRule="auto"/>
        <w:jc w:val="both"/>
        <w:rPr>
          <w:rFonts w:ascii="Arial" w:hAnsi="Arial" w:cs="Arial"/>
          <w:b/>
        </w:rPr>
      </w:pPr>
    </w:p>
    <w:p w14:paraId="33F03093" w14:textId="77777777" w:rsidR="00307C5E" w:rsidRDefault="00307C5E" w:rsidP="00B47FB2">
      <w:pPr>
        <w:spacing w:line="360" w:lineRule="auto"/>
        <w:jc w:val="both"/>
        <w:rPr>
          <w:rFonts w:ascii="Arial" w:hAnsi="Arial" w:cs="Arial"/>
          <w:b/>
        </w:rPr>
      </w:pPr>
    </w:p>
    <w:p w14:paraId="2084391E" w14:textId="77777777" w:rsidR="00307C5E" w:rsidRDefault="00307C5E" w:rsidP="00B47FB2">
      <w:pPr>
        <w:spacing w:line="360" w:lineRule="auto"/>
        <w:jc w:val="both"/>
        <w:rPr>
          <w:rFonts w:ascii="Arial" w:hAnsi="Arial" w:cs="Arial"/>
          <w:b/>
        </w:rPr>
      </w:pPr>
    </w:p>
    <w:p w14:paraId="0B8FFE58" w14:textId="77777777" w:rsidR="00307C5E" w:rsidRDefault="00307C5E" w:rsidP="00B47FB2">
      <w:pPr>
        <w:spacing w:line="360" w:lineRule="auto"/>
        <w:jc w:val="both"/>
        <w:rPr>
          <w:rFonts w:ascii="Arial" w:hAnsi="Arial" w:cs="Arial"/>
          <w:b/>
        </w:rPr>
      </w:pPr>
    </w:p>
    <w:p w14:paraId="2E1D27E9" w14:textId="77777777" w:rsidR="00307C5E" w:rsidRDefault="00307C5E" w:rsidP="00B47FB2">
      <w:pPr>
        <w:spacing w:line="360" w:lineRule="auto"/>
        <w:jc w:val="both"/>
        <w:rPr>
          <w:rFonts w:ascii="Arial" w:hAnsi="Arial" w:cs="Arial"/>
          <w:b/>
        </w:rPr>
      </w:pPr>
    </w:p>
    <w:p w14:paraId="2F90DEBD" w14:textId="77777777" w:rsidR="00307C5E" w:rsidRDefault="00307C5E" w:rsidP="00B47FB2">
      <w:pPr>
        <w:spacing w:line="360" w:lineRule="auto"/>
        <w:jc w:val="both"/>
        <w:rPr>
          <w:rFonts w:ascii="Arial" w:hAnsi="Arial" w:cs="Arial"/>
          <w:b/>
        </w:rPr>
      </w:pPr>
    </w:p>
    <w:p w14:paraId="63BDC69F" w14:textId="77777777" w:rsidR="00307C5E" w:rsidRDefault="00307C5E" w:rsidP="00B47FB2">
      <w:pPr>
        <w:spacing w:line="360" w:lineRule="auto"/>
        <w:jc w:val="both"/>
        <w:rPr>
          <w:rFonts w:ascii="Arial" w:hAnsi="Arial" w:cs="Arial"/>
          <w:b/>
        </w:rPr>
      </w:pPr>
    </w:p>
    <w:p w14:paraId="0279AEAD" w14:textId="77777777" w:rsidR="00307C5E" w:rsidRDefault="00307C5E" w:rsidP="00B47FB2">
      <w:pPr>
        <w:spacing w:line="360" w:lineRule="auto"/>
        <w:jc w:val="both"/>
        <w:rPr>
          <w:rFonts w:ascii="Arial" w:hAnsi="Arial" w:cs="Arial"/>
          <w:b/>
        </w:rPr>
      </w:pPr>
    </w:p>
    <w:p w14:paraId="112EC3AB" w14:textId="77777777" w:rsidR="00307C5E" w:rsidRDefault="00307C5E" w:rsidP="00B47FB2">
      <w:pPr>
        <w:spacing w:line="360" w:lineRule="auto"/>
        <w:jc w:val="both"/>
        <w:rPr>
          <w:rFonts w:ascii="Arial" w:hAnsi="Arial" w:cs="Arial"/>
          <w:b/>
        </w:rPr>
      </w:pPr>
    </w:p>
    <w:p w14:paraId="4B2EDB21" w14:textId="1CF659DE" w:rsidR="00A064F4" w:rsidRPr="008E70A8" w:rsidRDefault="00A401B1" w:rsidP="00B47FB2">
      <w:pPr>
        <w:spacing w:line="360" w:lineRule="auto"/>
        <w:jc w:val="both"/>
        <w:rPr>
          <w:rFonts w:ascii="Arial" w:hAnsi="Arial" w:cs="Arial"/>
          <w:b/>
        </w:rPr>
      </w:pPr>
      <w:r w:rsidRPr="008E70A8">
        <w:rPr>
          <w:rFonts w:ascii="Arial" w:hAnsi="Arial" w:cs="Arial"/>
          <w:b/>
        </w:rPr>
        <w:t xml:space="preserve">3.1. </w:t>
      </w:r>
      <w:r w:rsidR="00BF150E">
        <w:rPr>
          <w:rFonts w:ascii="Arial" w:hAnsi="Arial" w:cs="Arial"/>
          <w:b/>
        </w:rPr>
        <w:t>ALTERNATIVAS Y SELECCIÓN DEL MÉTODO DE SEPARACIÓN</w:t>
      </w:r>
    </w:p>
    <w:p w14:paraId="25152615" w14:textId="77777777" w:rsidR="00A401B1" w:rsidRDefault="00A401B1" w:rsidP="00B47FB2">
      <w:pPr>
        <w:spacing w:line="360" w:lineRule="auto"/>
        <w:jc w:val="both"/>
        <w:rPr>
          <w:rFonts w:ascii="Arial" w:hAnsi="Arial" w:cs="Arial"/>
          <w:sz w:val="22"/>
          <w:szCs w:val="22"/>
        </w:rPr>
      </w:pPr>
    </w:p>
    <w:p w14:paraId="7988FC27" w14:textId="77777777"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(Rousseau, 1987).</w:t>
      </w:r>
    </w:p>
    <w:p w14:paraId="173E5876" w14:textId="1987983D"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Sin embargo, los procesos continuos favorecen el reciclaje de reactivos y disolventes. Además, se reduce el riesgo de contaminación cruzada. Pero estos procesos continuos presentan dificultades </w:t>
      </w:r>
      <w:r w:rsidR="009679A9">
        <w:rPr>
          <w:rFonts w:ascii="Arial" w:hAnsi="Arial" w:cs="Arial"/>
          <w:sz w:val="22"/>
          <w:szCs w:val="22"/>
        </w:rPr>
        <w:t>tales como</w:t>
      </w:r>
      <w:r>
        <w:rPr>
          <w:rFonts w:ascii="Arial" w:hAnsi="Arial" w:cs="Arial"/>
          <w:sz w:val="22"/>
          <w:szCs w:val="22"/>
        </w:rPr>
        <w:t xml:space="preserve"> la necesidad de trabajar con conversión finita y la necesidad de disponer de métodos de separación también continuos. </w:t>
      </w:r>
    </w:p>
    <w:p w14:paraId="4DD456BF" w14:textId="4176BC1F"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En la industria petroquímica, la técnica de separación más empleada es la destilación. Sin embargo, cuando esta técnica no es aplicable por razones económicas o técnicas, existen otras posibilidades entres las cuales destacan la cristalización, la extracción líquido-líquido, </w:t>
      </w:r>
      <w:r w:rsidR="004C466F">
        <w:rPr>
          <w:rFonts w:ascii="Arial" w:hAnsi="Arial" w:cs="Arial"/>
          <w:sz w:val="22"/>
          <w:szCs w:val="22"/>
        </w:rPr>
        <w:t xml:space="preserve">la electrodiálisis, </w:t>
      </w:r>
      <w:r>
        <w:rPr>
          <w:rFonts w:ascii="Arial" w:hAnsi="Arial" w:cs="Arial"/>
          <w:sz w:val="22"/>
          <w:szCs w:val="22"/>
        </w:rPr>
        <w:t xml:space="preserve">las técnicas de adsorción y de cromatografía y las técnicas de membranas. Las operaciones de separación típicas ,como la cristalización y la precipitación, son difíciles de llevar acabo de forma continua. Por esta razón, es interesante la adaptación de métodos discontinuos para su utilización en procesos continuos. </w:t>
      </w:r>
    </w:p>
    <w:p w14:paraId="6610B9D9" w14:textId="63030E4F" w:rsidR="00A401B1" w:rsidRDefault="00A401B1" w:rsidP="00A401B1">
      <w:pPr>
        <w:spacing w:line="360" w:lineRule="auto"/>
        <w:ind w:firstLine="709"/>
        <w:jc w:val="both"/>
        <w:rPr>
          <w:rFonts w:ascii="Arial" w:hAnsi="Arial" w:cs="Arial"/>
          <w:sz w:val="22"/>
          <w:szCs w:val="22"/>
        </w:rPr>
      </w:pPr>
      <w:r>
        <w:rPr>
          <w:rFonts w:ascii="Arial" w:hAnsi="Arial" w:cs="Arial"/>
          <w:sz w:val="22"/>
          <w:szCs w:val="22"/>
        </w:rPr>
        <w:t xml:space="preserve">A continuación, se explicarán brevemente algunas de las técnicas </w:t>
      </w:r>
      <w:r w:rsidR="008E70A8">
        <w:rPr>
          <w:rFonts w:ascii="Arial" w:hAnsi="Arial" w:cs="Arial"/>
          <w:sz w:val="22"/>
          <w:szCs w:val="22"/>
        </w:rPr>
        <w:t>mencionadas previamente profundizando en la separación por cromatografía en lecho móvil simulado (SMB) que es la técnica finalmente escogida.</w:t>
      </w:r>
    </w:p>
    <w:p w14:paraId="5F9960D2" w14:textId="77777777" w:rsidR="00A064F4" w:rsidRDefault="00A064F4" w:rsidP="00B47FB2">
      <w:pPr>
        <w:spacing w:line="360" w:lineRule="auto"/>
        <w:jc w:val="both"/>
        <w:rPr>
          <w:rFonts w:ascii="Arial" w:hAnsi="Arial" w:cs="Arial"/>
          <w:sz w:val="22"/>
          <w:szCs w:val="22"/>
        </w:rPr>
      </w:pPr>
    </w:p>
    <w:p w14:paraId="1F36A427" w14:textId="75312AC7" w:rsidR="00A401B1" w:rsidRDefault="00A401B1" w:rsidP="00A401B1">
      <w:pPr>
        <w:spacing w:line="360" w:lineRule="auto"/>
        <w:jc w:val="both"/>
        <w:rPr>
          <w:rFonts w:ascii="Arial" w:hAnsi="Arial" w:cs="Arial"/>
          <w:sz w:val="22"/>
          <w:szCs w:val="22"/>
        </w:rPr>
      </w:pPr>
      <w:r>
        <w:rPr>
          <w:rFonts w:ascii="Arial" w:hAnsi="Arial" w:cs="Arial"/>
          <w:sz w:val="22"/>
          <w:szCs w:val="22"/>
        </w:rPr>
        <w:t>3.1.1. Separación por destilación</w:t>
      </w:r>
    </w:p>
    <w:p w14:paraId="377E8AED" w14:textId="77777777" w:rsidR="005468A8" w:rsidRDefault="00A401B1" w:rsidP="008862D0">
      <w:pPr>
        <w:spacing w:line="360" w:lineRule="auto"/>
        <w:ind w:firstLine="709"/>
        <w:jc w:val="both"/>
        <w:rPr>
          <w:rFonts w:ascii="Arial" w:hAnsi="Arial" w:cs="Arial"/>
          <w:sz w:val="22"/>
          <w:szCs w:val="22"/>
        </w:rPr>
      </w:pPr>
      <w:r>
        <w:rPr>
          <w:rFonts w:ascii="Arial" w:hAnsi="Arial" w:cs="Arial"/>
          <w:sz w:val="22"/>
          <w:szCs w:val="22"/>
        </w:rPr>
        <w:t xml:space="preserve">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 </w:t>
      </w:r>
      <w:r w:rsidR="008862D0">
        <w:rPr>
          <w:rFonts w:ascii="Arial" w:hAnsi="Arial" w:cs="Arial"/>
          <w:sz w:val="22"/>
          <w:szCs w:val="22"/>
        </w:rPr>
        <w:t>Consiste</w:t>
      </w:r>
      <w:r>
        <w:rPr>
          <w:rFonts w:ascii="Arial" w:hAnsi="Arial" w:cs="Arial"/>
          <w:sz w:val="22"/>
          <w:szCs w:val="22"/>
        </w:rPr>
        <w:t xml:space="preserve"> en calentar la mezcla hasta que ésta entra en ebullición.</w:t>
      </w:r>
      <w:r w:rsidR="008862D0">
        <w:rPr>
          <w:rFonts w:ascii="Arial" w:hAnsi="Arial" w:cs="Arial"/>
          <w:sz w:val="22"/>
          <w:szCs w:val="22"/>
        </w:rPr>
        <w:t xml:space="preserve"> Se basa en la diferente transferencia que sufren los componentes según su presión de vapor, resultando que al aumentar la temperatura a cierto valor, unos componentes pasan a fase vapor y otros no (Díaz, M., 2012).</w:t>
      </w:r>
    </w:p>
    <w:p w14:paraId="4B7BA752" w14:textId="77777777" w:rsidR="004C23CB" w:rsidRDefault="004C23CB" w:rsidP="008862D0">
      <w:pPr>
        <w:spacing w:line="360" w:lineRule="auto"/>
        <w:ind w:firstLine="709"/>
        <w:jc w:val="both"/>
        <w:rPr>
          <w:rFonts w:ascii="Arial" w:hAnsi="Arial" w:cs="Arial"/>
          <w:sz w:val="22"/>
          <w:szCs w:val="22"/>
        </w:rPr>
        <w:sectPr w:rsidR="004C23CB" w:rsidSect="005468A8">
          <w:headerReference w:type="default" r:id="rId40"/>
          <w:footerReference w:type="default" r:id="rId41"/>
          <w:pgSz w:w="11900" w:h="16840"/>
          <w:pgMar w:top="1418" w:right="1134" w:bottom="1418" w:left="1701" w:header="851" w:footer="851" w:gutter="0"/>
          <w:cols w:space="708"/>
          <w:docGrid w:linePitch="360"/>
        </w:sectPr>
      </w:pPr>
    </w:p>
    <w:p w14:paraId="44C706A4" w14:textId="04CBC64D" w:rsidR="00A401B1" w:rsidRDefault="00A401B1" w:rsidP="005468A8">
      <w:pPr>
        <w:spacing w:line="360" w:lineRule="auto"/>
        <w:ind w:firstLine="709"/>
        <w:jc w:val="both"/>
        <w:rPr>
          <w:rFonts w:ascii="Arial" w:hAnsi="Arial" w:cs="Arial"/>
          <w:sz w:val="22"/>
          <w:szCs w:val="22"/>
        </w:rPr>
      </w:pPr>
      <w:r>
        <w:rPr>
          <w:rFonts w:ascii="Arial" w:hAnsi="Arial" w:cs="Arial"/>
          <w:sz w:val="22"/>
          <w:szCs w:val="22"/>
        </w:rPr>
        <w:t xml:space="preserve">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 </w:t>
      </w:r>
    </w:p>
    <w:p w14:paraId="3762AA41" w14:textId="1883327F" w:rsidR="00A401B1" w:rsidRDefault="008862D0" w:rsidP="00B47FB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2576" behindDoc="0" locked="0" layoutInCell="1" allowOverlap="1" wp14:anchorId="3AB3FCE3" wp14:editId="48D80124">
            <wp:simplePos x="0" y="0"/>
            <wp:positionH relativeFrom="column">
              <wp:posOffset>1143000</wp:posOffset>
            </wp:positionH>
            <wp:positionV relativeFrom="paragraph">
              <wp:posOffset>176530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2449CF" w14:textId="0CE97CC6" w:rsidR="00A064F4" w:rsidRDefault="00A064F4" w:rsidP="00B47FB2">
      <w:pPr>
        <w:spacing w:line="360" w:lineRule="auto"/>
        <w:jc w:val="both"/>
        <w:rPr>
          <w:rFonts w:ascii="Arial" w:hAnsi="Arial" w:cs="Arial"/>
          <w:sz w:val="22"/>
          <w:szCs w:val="22"/>
        </w:rPr>
      </w:pPr>
    </w:p>
    <w:p w14:paraId="57F7550F" w14:textId="77777777" w:rsidR="008862D0" w:rsidRDefault="008862D0" w:rsidP="00B47FB2">
      <w:pPr>
        <w:spacing w:line="360" w:lineRule="auto"/>
        <w:jc w:val="both"/>
        <w:rPr>
          <w:rFonts w:ascii="Arial" w:hAnsi="Arial" w:cs="Arial"/>
          <w:sz w:val="22"/>
          <w:szCs w:val="22"/>
        </w:rPr>
      </w:pPr>
    </w:p>
    <w:p w14:paraId="4686F604" w14:textId="77777777" w:rsidR="008862D0" w:rsidRDefault="008862D0" w:rsidP="00B47FB2">
      <w:pPr>
        <w:spacing w:line="360" w:lineRule="auto"/>
        <w:jc w:val="both"/>
        <w:rPr>
          <w:rFonts w:ascii="Arial" w:hAnsi="Arial" w:cs="Arial"/>
          <w:sz w:val="22"/>
          <w:szCs w:val="22"/>
        </w:rPr>
      </w:pPr>
    </w:p>
    <w:p w14:paraId="4298E1ED" w14:textId="77777777" w:rsidR="008862D0" w:rsidRDefault="008862D0" w:rsidP="00B47FB2">
      <w:pPr>
        <w:spacing w:line="360" w:lineRule="auto"/>
        <w:jc w:val="both"/>
        <w:rPr>
          <w:rFonts w:ascii="Arial" w:hAnsi="Arial" w:cs="Arial"/>
          <w:sz w:val="22"/>
          <w:szCs w:val="22"/>
        </w:rPr>
      </w:pPr>
    </w:p>
    <w:p w14:paraId="7E201F34" w14:textId="77777777" w:rsidR="008862D0" w:rsidRDefault="008862D0" w:rsidP="00B47FB2">
      <w:pPr>
        <w:spacing w:line="360" w:lineRule="auto"/>
        <w:jc w:val="both"/>
        <w:rPr>
          <w:rFonts w:ascii="Arial" w:hAnsi="Arial" w:cs="Arial"/>
          <w:sz w:val="22"/>
          <w:szCs w:val="22"/>
        </w:rPr>
      </w:pPr>
    </w:p>
    <w:p w14:paraId="315A137D" w14:textId="77777777" w:rsidR="008862D0" w:rsidRDefault="008862D0" w:rsidP="00B47FB2">
      <w:pPr>
        <w:spacing w:line="360" w:lineRule="auto"/>
        <w:jc w:val="both"/>
        <w:rPr>
          <w:rFonts w:ascii="Arial" w:hAnsi="Arial" w:cs="Arial"/>
          <w:sz w:val="22"/>
          <w:szCs w:val="22"/>
        </w:rPr>
      </w:pPr>
    </w:p>
    <w:p w14:paraId="67AA7727" w14:textId="77777777" w:rsidR="008862D0" w:rsidRDefault="008862D0" w:rsidP="00B47FB2">
      <w:pPr>
        <w:spacing w:line="360" w:lineRule="auto"/>
        <w:jc w:val="both"/>
        <w:rPr>
          <w:rFonts w:ascii="Arial" w:hAnsi="Arial" w:cs="Arial"/>
          <w:sz w:val="22"/>
          <w:szCs w:val="22"/>
        </w:rPr>
      </w:pPr>
    </w:p>
    <w:p w14:paraId="11A9FDB8" w14:textId="77777777" w:rsidR="008862D0" w:rsidRDefault="008862D0" w:rsidP="00B47FB2">
      <w:pPr>
        <w:spacing w:line="360" w:lineRule="auto"/>
        <w:jc w:val="both"/>
        <w:rPr>
          <w:rFonts w:ascii="Arial" w:hAnsi="Arial" w:cs="Arial"/>
          <w:sz w:val="22"/>
          <w:szCs w:val="22"/>
        </w:rPr>
      </w:pPr>
    </w:p>
    <w:p w14:paraId="41773A8F" w14:textId="77777777" w:rsidR="008862D0" w:rsidRDefault="008862D0" w:rsidP="00B47FB2">
      <w:pPr>
        <w:spacing w:line="360" w:lineRule="auto"/>
        <w:jc w:val="both"/>
        <w:rPr>
          <w:rFonts w:ascii="Arial" w:hAnsi="Arial" w:cs="Arial"/>
          <w:sz w:val="22"/>
          <w:szCs w:val="22"/>
        </w:rPr>
      </w:pPr>
    </w:p>
    <w:p w14:paraId="160E5B11" w14:textId="77777777" w:rsidR="008862D0" w:rsidRDefault="008862D0" w:rsidP="00B47FB2">
      <w:pPr>
        <w:spacing w:line="360" w:lineRule="auto"/>
        <w:jc w:val="both"/>
        <w:rPr>
          <w:rFonts w:ascii="Arial" w:hAnsi="Arial" w:cs="Arial"/>
          <w:sz w:val="22"/>
          <w:szCs w:val="22"/>
        </w:rPr>
      </w:pPr>
    </w:p>
    <w:p w14:paraId="3FC849DB" w14:textId="77777777" w:rsidR="008862D0" w:rsidRDefault="008862D0" w:rsidP="00B47FB2">
      <w:pPr>
        <w:spacing w:line="360" w:lineRule="auto"/>
        <w:jc w:val="both"/>
        <w:rPr>
          <w:rFonts w:ascii="Arial" w:hAnsi="Arial" w:cs="Arial"/>
          <w:sz w:val="22"/>
          <w:szCs w:val="22"/>
        </w:rPr>
      </w:pPr>
    </w:p>
    <w:p w14:paraId="01C6369F" w14:textId="77777777" w:rsidR="008862D0" w:rsidRDefault="008862D0" w:rsidP="00B47FB2">
      <w:pPr>
        <w:spacing w:line="360" w:lineRule="auto"/>
        <w:jc w:val="both"/>
        <w:rPr>
          <w:rFonts w:ascii="Arial" w:hAnsi="Arial" w:cs="Arial"/>
          <w:sz w:val="22"/>
          <w:szCs w:val="22"/>
        </w:rPr>
      </w:pPr>
    </w:p>
    <w:p w14:paraId="2C2A1FFE" w14:textId="77777777" w:rsidR="008862D0" w:rsidRDefault="008862D0" w:rsidP="00B47FB2">
      <w:pPr>
        <w:spacing w:line="360" w:lineRule="auto"/>
        <w:jc w:val="both"/>
        <w:rPr>
          <w:rFonts w:ascii="Arial" w:hAnsi="Arial" w:cs="Arial"/>
          <w:sz w:val="22"/>
          <w:szCs w:val="22"/>
        </w:rPr>
      </w:pPr>
    </w:p>
    <w:p w14:paraId="671A2FE3" w14:textId="77777777" w:rsidR="008862D0" w:rsidRDefault="008862D0" w:rsidP="00B47FB2">
      <w:pPr>
        <w:spacing w:line="360" w:lineRule="auto"/>
        <w:jc w:val="both"/>
        <w:rPr>
          <w:rFonts w:ascii="Arial" w:hAnsi="Arial" w:cs="Arial"/>
          <w:sz w:val="22"/>
          <w:szCs w:val="22"/>
        </w:rPr>
      </w:pPr>
    </w:p>
    <w:p w14:paraId="72ABF56C" w14:textId="77777777" w:rsidR="008862D0" w:rsidRDefault="008862D0" w:rsidP="00B47FB2">
      <w:pPr>
        <w:spacing w:line="360" w:lineRule="auto"/>
        <w:jc w:val="both"/>
        <w:rPr>
          <w:rFonts w:ascii="Arial" w:hAnsi="Arial" w:cs="Arial"/>
          <w:sz w:val="22"/>
          <w:szCs w:val="22"/>
        </w:rPr>
      </w:pPr>
    </w:p>
    <w:p w14:paraId="49F327E5" w14:textId="77777777" w:rsidR="008862D0" w:rsidRDefault="008862D0" w:rsidP="00B47FB2">
      <w:pPr>
        <w:spacing w:line="360" w:lineRule="auto"/>
        <w:jc w:val="both"/>
        <w:rPr>
          <w:rFonts w:ascii="Arial" w:hAnsi="Arial" w:cs="Arial"/>
          <w:sz w:val="22"/>
          <w:szCs w:val="22"/>
        </w:rPr>
      </w:pPr>
    </w:p>
    <w:p w14:paraId="104E592E" w14:textId="77777777" w:rsidR="008862D0" w:rsidRDefault="008862D0" w:rsidP="00B47FB2">
      <w:pPr>
        <w:spacing w:line="360" w:lineRule="auto"/>
        <w:jc w:val="both"/>
        <w:rPr>
          <w:rFonts w:ascii="Arial" w:hAnsi="Arial" w:cs="Arial"/>
          <w:sz w:val="22"/>
          <w:szCs w:val="22"/>
        </w:rPr>
      </w:pPr>
    </w:p>
    <w:p w14:paraId="28BFFD26" w14:textId="193F8716" w:rsidR="008862D0" w:rsidRDefault="00CA75C7" w:rsidP="00C66030">
      <w:pPr>
        <w:spacing w:line="360" w:lineRule="auto"/>
        <w:jc w:val="center"/>
        <w:rPr>
          <w:rFonts w:ascii="Arial" w:hAnsi="Arial" w:cs="Arial"/>
          <w:sz w:val="22"/>
          <w:szCs w:val="22"/>
        </w:rPr>
      </w:pPr>
      <w:r>
        <w:rPr>
          <w:rFonts w:ascii="Arial" w:hAnsi="Arial" w:cs="Arial"/>
          <w:sz w:val="22"/>
          <w:szCs w:val="22"/>
        </w:rPr>
        <w:t>Fig. 6</w:t>
      </w:r>
      <w:r w:rsidR="008862D0">
        <w:rPr>
          <w:rFonts w:ascii="Arial" w:hAnsi="Arial" w:cs="Arial"/>
          <w:sz w:val="22"/>
          <w:szCs w:val="22"/>
        </w:rPr>
        <w:t>. Esquema de una columna de destilación continua (Calleja, G., 1999)</w:t>
      </w:r>
    </w:p>
    <w:p w14:paraId="296358FE" w14:textId="77777777" w:rsidR="008862D0" w:rsidRDefault="008862D0" w:rsidP="00B47FB2">
      <w:pPr>
        <w:spacing w:line="360" w:lineRule="auto"/>
        <w:jc w:val="both"/>
        <w:rPr>
          <w:rFonts w:ascii="Arial" w:hAnsi="Arial" w:cs="Arial"/>
          <w:sz w:val="22"/>
          <w:szCs w:val="22"/>
        </w:rPr>
      </w:pPr>
    </w:p>
    <w:p w14:paraId="5E73FDCF" w14:textId="448547E8" w:rsidR="008862D0" w:rsidRDefault="00B62E6D" w:rsidP="008862D0">
      <w:pPr>
        <w:spacing w:line="360" w:lineRule="auto"/>
        <w:jc w:val="both"/>
        <w:rPr>
          <w:rFonts w:ascii="Arial" w:hAnsi="Arial" w:cs="Arial"/>
          <w:sz w:val="22"/>
          <w:szCs w:val="22"/>
        </w:rPr>
      </w:pPr>
      <w:r>
        <w:rPr>
          <w:rFonts w:ascii="Arial" w:hAnsi="Arial" w:cs="Arial"/>
          <w:sz w:val="22"/>
          <w:szCs w:val="22"/>
        </w:rPr>
        <w:t>3.1.2</w:t>
      </w:r>
      <w:r w:rsidR="008862D0">
        <w:rPr>
          <w:rFonts w:ascii="Arial" w:hAnsi="Arial" w:cs="Arial"/>
          <w:sz w:val="22"/>
          <w:szCs w:val="22"/>
        </w:rPr>
        <w:t>. Separación por extracción líquido-líquido</w:t>
      </w:r>
    </w:p>
    <w:p w14:paraId="22DCE437" w14:textId="77777777"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0F2BC8AE" w14:textId="77777777" w:rsidR="008862D0" w:rsidRDefault="008862D0" w:rsidP="008862D0">
      <w:pPr>
        <w:spacing w:line="360" w:lineRule="auto"/>
        <w:ind w:firstLine="709"/>
        <w:jc w:val="both"/>
        <w:rPr>
          <w:rFonts w:ascii="Arial" w:hAnsi="Arial" w:cs="Arial"/>
          <w:sz w:val="22"/>
          <w:szCs w:val="22"/>
        </w:rPr>
      </w:pPr>
      <w:r>
        <w:rPr>
          <w:rFonts w:ascii="Arial" w:hAnsi="Arial" w:cs="Arial"/>
          <w:sz w:val="22"/>
          <w:szCs w:val="22"/>
        </w:rPr>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disolvente el refinado (</w:t>
      </w:r>
      <w:proofErr w:type="spellStart"/>
      <w:r>
        <w:rPr>
          <w:rFonts w:ascii="Arial" w:hAnsi="Arial" w:cs="Arial"/>
          <w:sz w:val="22"/>
          <w:szCs w:val="22"/>
        </w:rPr>
        <w:t>Treybal</w:t>
      </w:r>
      <w:proofErr w:type="spellEnd"/>
      <w:r>
        <w:rPr>
          <w:rFonts w:ascii="Arial" w:hAnsi="Arial" w:cs="Arial"/>
          <w:sz w:val="22"/>
          <w:szCs w:val="22"/>
        </w:rPr>
        <w:t>, 1988).</w:t>
      </w:r>
    </w:p>
    <w:p w14:paraId="58ABDAB7" w14:textId="77777777" w:rsidR="005468A8" w:rsidRDefault="008862D0" w:rsidP="008862D0">
      <w:pPr>
        <w:spacing w:line="360" w:lineRule="auto"/>
        <w:ind w:firstLine="709"/>
        <w:jc w:val="both"/>
        <w:rPr>
          <w:rFonts w:ascii="Arial" w:hAnsi="Arial" w:cs="Arial"/>
          <w:sz w:val="22"/>
          <w:szCs w:val="22"/>
        </w:rPr>
        <w:sectPr w:rsidR="005468A8" w:rsidSect="005468A8">
          <w:footerReference w:type="default" r:id="rId43"/>
          <w:pgSz w:w="11900" w:h="16840"/>
          <w:pgMar w:top="1418" w:right="1134" w:bottom="1418" w:left="1701" w:header="851" w:footer="851" w:gutter="0"/>
          <w:cols w:space="708"/>
          <w:docGrid w:linePitch="360"/>
        </w:sectPr>
      </w:pPr>
      <w:r>
        <w:rPr>
          <w:rFonts w:ascii="Arial" w:hAnsi="Arial" w:cs="Arial"/>
          <w:sz w:val="22"/>
          <w:szCs w:val="22"/>
        </w:rPr>
        <w:t>La principal desventaja de esta técnica es que para obtener el grado deseado de separación se necesitan más de una etapa, y mientras más etapas más costosa es la</w:t>
      </w:r>
    </w:p>
    <w:p w14:paraId="1DBE859E" w14:textId="53F2728D" w:rsidR="008862D0" w:rsidRDefault="008862D0" w:rsidP="005468A8">
      <w:pPr>
        <w:spacing w:line="360" w:lineRule="auto"/>
        <w:jc w:val="both"/>
        <w:rPr>
          <w:rFonts w:ascii="Arial" w:hAnsi="Arial" w:cs="Arial"/>
          <w:sz w:val="22"/>
          <w:szCs w:val="22"/>
        </w:rPr>
      </w:pP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p>
    <w:p w14:paraId="1B05DCCD" w14:textId="77777777" w:rsidR="008E70A8" w:rsidRDefault="008E70A8" w:rsidP="008862D0">
      <w:pPr>
        <w:spacing w:line="360" w:lineRule="auto"/>
        <w:ind w:firstLine="709"/>
        <w:jc w:val="both"/>
        <w:rPr>
          <w:rFonts w:ascii="Arial" w:hAnsi="Arial" w:cs="Arial"/>
          <w:sz w:val="22"/>
          <w:szCs w:val="22"/>
        </w:rPr>
      </w:pPr>
    </w:p>
    <w:p w14:paraId="6D52418C" w14:textId="04943FF4" w:rsidR="008E70A8" w:rsidRDefault="008862D0" w:rsidP="008E70A8">
      <w:pPr>
        <w:spacing w:line="360" w:lineRule="auto"/>
        <w:jc w:val="both"/>
        <w:rPr>
          <w:rFonts w:ascii="Arial" w:hAnsi="Arial" w:cs="Arial"/>
          <w:sz w:val="22"/>
          <w:szCs w:val="22"/>
        </w:rPr>
      </w:pPr>
      <w:r>
        <w:rPr>
          <w:rFonts w:ascii="Arial" w:hAnsi="Arial" w:cs="Arial"/>
          <w:sz w:val="22"/>
          <w:szCs w:val="22"/>
        </w:rPr>
        <w:t xml:space="preserve">3.1.3. </w:t>
      </w:r>
      <w:r w:rsidR="008E70A8">
        <w:rPr>
          <w:rFonts w:ascii="Arial" w:hAnsi="Arial" w:cs="Arial"/>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4624" behindDoc="0" locked="0" layoutInCell="1" allowOverlap="1" wp14:anchorId="4AB4BCD5" wp14:editId="12BD187D">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464841BE" w:rsidR="008E70A8" w:rsidRDefault="00CA75C7" w:rsidP="00C66030">
      <w:pPr>
        <w:spacing w:line="360" w:lineRule="auto"/>
        <w:jc w:val="center"/>
        <w:rPr>
          <w:rFonts w:ascii="Arial" w:hAnsi="Arial" w:cs="Arial"/>
          <w:sz w:val="22"/>
          <w:szCs w:val="22"/>
        </w:rPr>
      </w:pPr>
      <w:r>
        <w:rPr>
          <w:rFonts w:ascii="Arial" w:hAnsi="Arial" w:cs="Arial"/>
          <w:sz w:val="22"/>
          <w:szCs w:val="22"/>
        </w:rPr>
        <w:t>Fig. 7</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3E0DC730" w14:textId="2F690E79"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 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sectPr w:rsidR="005468A8" w:rsidSect="005468A8">
          <w:footerReference w:type="default" r:id="rId45"/>
          <w:type w:val="continuous"/>
          <w:pgSz w:w="11900" w:h="16840"/>
          <w:pgMar w:top="1418" w:right="1134" w:bottom="1418" w:left="1701" w:header="851" w:footer="851" w:gutter="0"/>
          <w:cols w:space="708"/>
          <w:docGrid w:linePitch="360"/>
        </w:sect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(Guerrero et al., 2014).</w:t>
      </w:r>
    </w:p>
    <w:p w14:paraId="5D0EF69B" w14:textId="2A9C8B1B" w:rsidR="00CA75C7" w:rsidRDefault="00CA75C7" w:rsidP="005468A8">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(Ferraz et al., 2001).</w:t>
      </w:r>
    </w:p>
    <w:p w14:paraId="5FA58E55" w14:textId="77777777" w:rsidR="008E70A8" w:rsidRDefault="008E70A8" w:rsidP="00B47FB2">
      <w:pPr>
        <w:spacing w:line="360" w:lineRule="auto"/>
        <w:jc w:val="both"/>
        <w:rPr>
          <w:rFonts w:ascii="Arial" w:hAnsi="Arial" w:cs="Arial"/>
          <w:sz w:val="22"/>
          <w:szCs w:val="22"/>
        </w:rPr>
      </w:pPr>
    </w:p>
    <w:p w14:paraId="52915091" w14:textId="16519311" w:rsidR="004C466F" w:rsidRDefault="008E70A8" w:rsidP="00B47FB2">
      <w:pPr>
        <w:spacing w:line="360" w:lineRule="auto"/>
        <w:jc w:val="both"/>
        <w:rPr>
          <w:rFonts w:ascii="Arial" w:hAnsi="Arial" w:cs="Arial"/>
          <w:sz w:val="22"/>
          <w:szCs w:val="22"/>
        </w:rPr>
      </w:pPr>
      <w:r>
        <w:rPr>
          <w:rFonts w:ascii="Arial" w:hAnsi="Arial" w:cs="Arial"/>
          <w:sz w:val="22"/>
          <w:szCs w:val="22"/>
        </w:rPr>
        <w:t xml:space="preserve">3.1.4. </w:t>
      </w:r>
      <w:r w:rsidR="004C466F">
        <w:rPr>
          <w:rFonts w:ascii="Arial" w:hAnsi="Arial" w:cs="Arial"/>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Se define intercambio iónico como una operación de separación basada en la transferencia de materia fluido-sólido (</w:t>
      </w:r>
      <w:proofErr w:type="spellStart"/>
      <w:r>
        <w:rPr>
          <w:rFonts w:ascii="Arial" w:hAnsi="Arial" w:cs="Arial"/>
          <w:sz w:val="22"/>
          <w:szCs w:val="22"/>
        </w:rPr>
        <w:t>Nervárez</w:t>
      </w:r>
      <w:proofErr w:type="spellEnd"/>
      <w:r>
        <w:rPr>
          <w:rFonts w:ascii="Arial" w:hAnsi="Arial" w:cs="Arial"/>
          <w:sz w:val="22"/>
          <w:szCs w:val="22"/>
        </w:rPr>
        <w:t xml:space="preserve"> 2009; </w:t>
      </w:r>
      <w:proofErr w:type="spellStart"/>
      <w:r>
        <w:rPr>
          <w:rFonts w:ascii="Arial" w:hAnsi="Arial" w:cs="Arial"/>
          <w:sz w:val="22"/>
          <w:szCs w:val="22"/>
        </w:rPr>
        <w:t>Perez</w:t>
      </w:r>
      <w:proofErr w:type="spellEnd"/>
      <w:r>
        <w:rPr>
          <w:rFonts w:ascii="Arial" w:hAnsi="Arial" w:cs="Arial"/>
          <w:sz w:val="22"/>
          <w:szCs w:val="22"/>
        </w:rPr>
        <w:t xml:space="preserve"> et al., 2006). En este proceso se genera una reacción química en la que los iones móviles hidratados de un sólido son intercambiados por iones de igual carga de un fluido (</w:t>
      </w:r>
      <w:proofErr w:type="spellStart"/>
      <w:r>
        <w:rPr>
          <w:rFonts w:ascii="Arial" w:hAnsi="Arial" w:cs="Arial"/>
          <w:sz w:val="22"/>
          <w:szCs w:val="22"/>
        </w:rPr>
        <w:t>Choi</w:t>
      </w:r>
      <w:proofErr w:type="spellEnd"/>
      <w:r>
        <w:rPr>
          <w:rFonts w:ascii="Arial" w:hAnsi="Arial" w:cs="Arial"/>
          <w:sz w:val="22"/>
          <w:szCs w:val="22"/>
        </w:rPr>
        <w:t xml:space="preserve">, 2005).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proofErr w:type="spellStart"/>
      <w:r>
        <w:rPr>
          <w:rFonts w:ascii="Arial" w:hAnsi="Arial" w:cs="Arial"/>
          <w:sz w:val="22"/>
          <w:szCs w:val="22"/>
        </w:rPr>
        <w:t>Manahan</w:t>
      </w:r>
      <w:proofErr w:type="spellEnd"/>
      <w:r>
        <w:rPr>
          <w:rFonts w:ascii="Arial" w:hAnsi="Arial" w:cs="Arial"/>
          <w:sz w:val="22"/>
          <w:szCs w:val="22"/>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(Ferraz et al., 2001). </w:t>
      </w:r>
      <w:r w:rsidR="00491D53">
        <w:rPr>
          <w:rFonts w:ascii="Arial" w:hAnsi="Arial" w:cs="Arial"/>
          <w:sz w:val="22"/>
          <w:szCs w:val="22"/>
        </w:rPr>
        <w:t>Sin embargo, este proceso logra una velocidad de reacción 10 veces mayor a la registrada en otros sistemas que no emplean electrodiálisis para la separación del ácido lactobiónico que se produce durante el proceso de bioconversión (Severo Jr., 2008).</w:t>
      </w:r>
    </w:p>
    <w:p w14:paraId="5293EC80" w14:textId="77777777" w:rsidR="004C466F" w:rsidRDefault="004C466F" w:rsidP="00B47FB2">
      <w:pPr>
        <w:spacing w:line="360" w:lineRule="auto"/>
        <w:jc w:val="both"/>
        <w:rPr>
          <w:rFonts w:ascii="Arial" w:hAnsi="Arial" w:cs="Arial"/>
          <w:sz w:val="22"/>
          <w:szCs w:val="22"/>
        </w:rPr>
      </w:pPr>
    </w:p>
    <w:p w14:paraId="673D2136" w14:textId="656E4683" w:rsidR="008862D0" w:rsidRDefault="004C466F" w:rsidP="00B47FB2">
      <w:pPr>
        <w:spacing w:line="360" w:lineRule="auto"/>
        <w:jc w:val="both"/>
        <w:rPr>
          <w:rFonts w:ascii="Arial" w:hAnsi="Arial" w:cs="Arial"/>
          <w:sz w:val="22"/>
          <w:szCs w:val="22"/>
        </w:rPr>
      </w:pPr>
      <w:r>
        <w:rPr>
          <w:rFonts w:ascii="Arial" w:hAnsi="Arial" w:cs="Arial"/>
          <w:sz w:val="22"/>
          <w:szCs w:val="22"/>
        </w:rPr>
        <w:t>3.1.5.</w:t>
      </w:r>
      <w:r w:rsidR="008862D0">
        <w:rPr>
          <w:rFonts w:ascii="Arial" w:hAnsi="Arial" w:cs="Arial"/>
          <w:sz w:val="22"/>
          <w:szCs w:val="22"/>
        </w:rPr>
        <w:t>Separación por cromatografía en lecho móvil simulado (SMB)</w:t>
      </w:r>
      <w:r w:rsidR="00BF150E">
        <w:rPr>
          <w:rFonts w:ascii="Arial" w:hAnsi="Arial" w:cs="Arial"/>
          <w:sz w:val="22"/>
          <w:szCs w:val="22"/>
        </w:rPr>
        <w:t>: la alternativa seleccionada</w:t>
      </w:r>
    </w:p>
    <w:p w14:paraId="0CF24D42" w14:textId="7F38AB40" w:rsidR="00715271" w:rsidRDefault="005B2F7E" w:rsidP="008862D0">
      <w:pPr>
        <w:spacing w:line="360" w:lineRule="auto"/>
        <w:ind w:firstLine="709"/>
        <w:jc w:val="both"/>
        <w:rPr>
          <w:rFonts w:ascii="Arial" w:hAnsi="Arial" w:cs="Arial"/>
          <w:sz w:val="22"/>
          <w:szCs w:val="22"/>
        </w:rPr>
      </w:pPr>
      <w:r>
        <w:rPr>
          <w:rFonts w:ascii="Arial" w:hAnsi="Arial" w:cs="Arial"/>
          <w:sz w:val="22"/>
          <w:szCs w:val="22"/>
        </w:rPr>
        <w:t>El proceso de separación por adsorción</w:t>
      </w:r>
      <w:r w:rsidR="008E70A8">
        <w:rPr>
          <w:rFonts w:ascii="Arial" w:hAnsi="Arial" w:cs="Arial"/>
          <w:sz w:val="22"/>
          <w:szCs w:val="22"/>
        </w:rPr>
        <w:t xml:space="preserve"> (cromatografía de adsorción)</w:t>
      </w:r>
      <w:r>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Pr>
          <w:rFonts w:ascii="Arial" w:hAnsi="Arial" w:cs="Arial"/>
          <w:sz w:val="22"/>
          <w:szCs w:val="22"/>
        </w:rPr>
        <w:t>microporoso</w:t>
      </w:r>
      <w:proofErr w:type="spellEnd"/>
      <w:r>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Pr>
          <w:rFonts w:ascii="Arial" w:hAnsi="Arial" w:cs="Arial"/>
          <w:sz w:val="22"/>
          <w:szCs w:val="22"/>
        </w:rPr>
        <w:t>Keller</w:t>
      </w:r>
      <w:proofErr w:type="spellEnd"/>
      <w:r w:rsidR="00715271">
        <w:rPr>
          <w:rFonts w:ascii="Arial" w:hAnsi="Arial" w:cs="Arial"/>
          <w:sz w:val="22"/>
          <w:szCs w:val="22"/>
        </w:rPr>
        <w:t xml:space="preserve"> II et al., 1987).</w:t>
      </w:r>
    </w:p>
    <w:p w14:paraId="65F60160" w14:textId="77777777" w:rsidR="00852503" w:rsidRDefault="00DA6F8C" w:rsidP="00715271">
      <w:pPr>
        <w:spacing w:line="360" w:lineRule="auto"/>
        <w:ind w:firstLine="709"/>
        <w:jc w:val="both"/>
        <w:rPr>
          <w:rFonts w:ascii="Arial" w:hAnsi="Arial" w:cs="Arial"/>
          <w:sz w:val="22"/>
          <w:szCs w:val="22"/>
        </w:rPr>
        <w:sectPr w:rsidR="00852503" w:rsidSect="005468A8">
          <w:footerReference w:type="default" r:id="rId46"/>
          <w:pgSz w:w="11900" w:h="16840"/>
          <w:pgMar w:top="1418" w:right="1134" w:bottom="1418" w:left="1701" w:header="851" w:footer="851" w:gutter="0"/>
          <w:cols w:space="708"/>
          <w:docGrid w:linePitch="360"/>
        </w:sectPr>
      </w:pPr>
      <w:r>
        <w:rPr>
          <w:rFonts w:ascii="Arial" w:hAnsi="Arial" w:cs="Arial"/>
          <w:sz w:val="22"/>
          <w:szCs w:val="22"/>
        </w:rPr>
        <w:t>Las separaciones por cromatografía son una tecnología de expansión para la separación de productos de alto valor añadido en el área de productos farmacéuticos,</w:t>
      </w:r>
    </w:p>
    <w:p w14:paraId="707971A6" w14:textId="299FB79D" w:rsidR="00DA6F8C" w:rsidRDefault="00DA6F8C" w:rsidP="00852503">
      <w:pPr>
        <w:spacing w:line="360" w:lineRule="auto"/>
        <w:jc w:val="both"/>
        <w:rPr>
          <w:rFonts w:ascii="Arial" w:hAnsi="Arial" w:cs="Arial"/>
          <w:sz w:val="22"/>
          <w:szCs w:val="22"/>
        </w:rPr>
      </w:pPr>
      <w:r>
        <w:rPr>
          <w:rFonts w:ascii="Arial" w:hAnsi="Arial" w:cs="Arial"/>
          <w:sz w:val="22"/>
          <w:szCs w:val="22"/>
        </w:rPr>
        <w:t>alimentos y productos químicos finos.</w:t>
      </w:r>
      <w:r w:rsidR="00715271">
        <w:rPr>
          <w:rFonts w:ascii="Arial" w:hAnsi="Arial" w:cs="Arial"/>
          <w:sz w:val="22"/>
          <w:szCs w:val="22"/>
        </w:rPr>
        <w:t xml:space="preserve"> La elevada pureza que se obtiene con esta técnica de separación no se puede comparar con otros métodos. El uso de la técnica de cromatografía en columnas preparativas para los procesos de purificación está aumentando especialmente en la industria farmacéutica. </w:t>
      </w:r>
      <w:r>
        <w:rPr>
          <w:rFonts w:ascii="Arial" w:hAnsi="Arial" w:cs="Arial"/>
          <w:sz w:val="22"/>
          <w:szCs w:val="22"/>
        </w:rPr>
        <w:t xml:space="preserve">En los últimos años, se ha desarrollado la utilización del lecho móvil simulado (SMB) para la separación de estos productos de alto valor añadido. </w:t>
      </w:r>
    </w:p>
    <w:p w14:paraId="65FD5E78" w14:textId="406D1DB6" w:rsidR="00DA6F8C" w:rsidRDefault="00CC76CF" w:rsidP="00715271">
      <w:pPr>
        <w:spacing w:line="360" w:lineRule="auto"/>
        <w:ind w:firstLine="709"/>
        <w:jc w:val="both"/>
        <w:rPr>
          <w:rFonts w:ascii="Arial" w:hAnsi="Arial" w:cs="Arial"/>
          <w:sz w:val="22"/>
          <w:szCs w:val="22"/>
        </w:rPr>
      </w:pPr>
      <w:r>
        <w:rPr>
          <w:rFonts w:ascii="Arial" w:hAnsi="Arial" w:cs="Arial"/>
          <w:sz w:val="22"/>
          <w:szCs w:val="22"/>
        </w:rPr>
        <w:t xml:space="preserve">En 1961,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Gergold</w:t>
      </w:r>
      <w:proofErr w:type="spellEnd"/>
      <w:r>
        <w:rPr>
          <w:rFonts w:ascii="Arial" w:hAnsi="Arial" w:cs="Arial"/>
          <w:sz w:val="22"/>
          <w:szCs w:val="22"/>
        </w:rPr>
        <w:t xml:space="preserve"> introdujeron el concepto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en la industria </w:t>
      </w:r>
      <w:r w:rsidR="009E50D0">
        <w:rPr>
          <w:rFonts w:ascii="Arial" w:hAnsi="Arial" w:cs="Arial"/>
          <w:sz w:val="22"/>
          <w:szCs w:val="22"/>
        </w:rPr>
        <w:t>petroquímica</w:t>
      </w:r>
      <w:r>
        <w:rPr>
          <w:rFonts w:ascii="Arial" w:hAnsi="Arial" w:cs="Arial"/>
          <w:sz w:val="22"/>
          <w:szCs w:val="22"/>
        </w:rPr>
        <w:t xml:space="preserve">, como aplicación práctica del concepto denominado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(TMB). </w:t>
      </w:r>
      <w:r w:rsidR="00DA6F8C">
        <w:rPr>
          <w:rFonts w:ascii="Arial" w:hAnsi="Arial" w:cs="Arial"/>
          <w:sz w:val="22"/>
          <w:szCs w:val="22"/>
        </w:rPr>
        <w:t xml:space="preserve">Consiste en la utilización </w:t>
      </w:r>
      <w:r>
        <w:rPr>
          <w:rFonts w:ascii="Arial" w:hAnsi="Arial" w:cs="Arial"/>
          <w:sz w:val="22"/>
          <w:szCs w:val="22"/>
        </w:rPr>
        <w:t>de un determinado número de columnas</w:t>
      </w:r>
      <w:r w:rsidR="00DA6F8C">
        <w:rPr>
          <w:rFonts w:ascii="Arial" w:hAnsi="Arial" w:cs="Arial"/>
          <w:sz w:val="22"/>
          <w:szCs w:val="22"/>
        </w:rPr>
        <w:t xml:space="preserve"> cromatográficas o de adsorción</w:t>
      </w:r>
      <w:r w:rsidR="00487425">
        <w:rPr>
          <w:rFonts w:ascii="Arial" w:hAnsi="Arial" w:cs="Arial"/>
          <w:sz w:val="22"/>
          <w:szCs w:val="22"/>
        </w:rPr>
        <w:t xml:space="preserve"> fijas</w:t>
      </w:r>
      <w:r w:rsidR="00DA6F8C">
        <w:rPr>
          <w:rFonts w:ascii="Arial" w:hAnsi="Arial" w:cs="Arial"/>
          <w:sz w:val="22"/>
          <w:szCs w:val="22"/>
        </w:rPr>
        <w:t>, de modo que se simula una operación a contracorriente de una</w:t>
      </w:r>
      <w:r w:rsidR="00487425">
        <w:rPr>
          <w:rFonts w:ascii="Arial" w:hAnsi="Arial" w:cs="Arial"/>
          <w:sz w:val="22"/>
          <w:szCs w:val="22"/>
        </w:rPr>
        <w:t xml:space="preserve"> fase líquida y una fase sólida. Mediante una serie de válvulas de entrada y salida </w:t>
      </w:r>
      <w:r w:rsidR="009679A9">
        <w:rPr>
          <w:rFonts w:ascii="Arial" w:hAnsi="Arial" w:cs="Arial"/>
          <w:sz w:val="22"/>
          <w:szCs w:val="22"/>
        </w:rPr>
        <w:t>se permite</w:t>
      </w:r>
      <w:r w:rsidR="00487425">
        <w:rPr>
          <w:rFonts w:ascii="Arial" w:hAnsi="Arial" w:cs="Arial"/>
          <w:sz w:val="22"/>
          <w:szCs w:val="22"/>
        </w:rPr>
        <w:t xml:space="preserve"> obtener separaciones</w:t>
      </w:r>
      <w:r w:rsidR="00DA6F8C">
        <w:rPr>
          <w:rFonts w:ascii="Arial" w:hAnsi="Arial" w:cs="Arial"/>
          <w:sz w:val="22"/>
          <w:szCs w:val="22"/>
        </w:rPr>
        <w:t xml:space="preserve"> en continuo de los diversos compon</w:t>
      </w:r>
      <w:r w:rsidR="00487425">
        <w:rPr>
          <w:rFonts w:ascii="Arial" w:hAnsi="Arial" w:cs="Arial"/>
          <w:sz w:val="22"/>
          <w:szCs w:val="22"/>
        </w:rPr>
        <w:t>entes de una mezcla a escala industrial (</w:t>
      </w:r>
      <w:proofErr w:type="spellStart"/>
      <w:r w:rsidR="00487425">
        <w:rPr>
          <w:rFonts w:ascii="Arial" w:hAnsi="Arial" w:cs="Arial"/>
          <w:sz w:val="22"/>
          <w:szCs w:val="22"/>
        </w:rPr>
        <w:t>Broughton</w:t>
      </w:r>
      <w:proofErr w:type="spellEnd"/>
      <w:r w:rsidR="00487425">
        <w:rPr>
          <w:rFonts w:ascii="Arial" w:hAnsi="Arial" w:cs="Arial"/>
          <w:sz w:val="22"/>
          <w:szCs w:val="22"/>
        </w:rPr>
        <w:t xml:space="preserve"> y </w:t>
      </w:r>
      <w:proofErr w:type="spellStart"/>
      <w:r w:rsidR="00487425">
        <w:rPr>
          <w:rFonts w:ascii="Arial" w:hAnsi="Arial" w:cs="Arial"/>
          <w:sz w:val="22"/>
          <w:szCs w:val="22"/>
        </w:rPr>
        <w:t>Gerhold</w:t>
      </w:r>
      <w:proofErr w:type="spellEnd"/>
      <w:r w:rsidR="00487425">
        <w:rPr>
          <w:rFonts w:ascii="Arial" w:hAnsi="Arial" w:cs="Arial"/>
          <w:sz w:val="22"/>
          <w:szCs w:val="22"/>
        </w:rPr>
        <w:t>, 1961).</w:t>
      </w:r>
      <w:r w:rsidR="00DA6F8C">
        <w:rPr>
          <w:rFonts w:ascii="Arial" w:hAnsi="Arial" w:cs="Arial"/>
          <w:sz w:val="22"/>
          <w:szCs w:val="22"/>
        </w:rPr>
        <w:t xml:space="preserve"> </w:t>
      </w:r>
    </w:p>
    <w:p w14:paraId="16A8F486" w14:textId="461766AD" w:rsidR="00487425" w:rsidRDefault="009679A9" w:rsidP="00715271">
      <w:pPr>
        <w:spacing w:line="360" w:lineRule="auto"/>
        <w:ind w:firstLine="709"/>
        <w:jc w:val="both"/>
        <w:rPr>
          <w:rFonts w:ascii="Arial" w:hAnsi="Arial" w:cs="Arial"/>
          <w:sz w:val="22"/>
          <w:szCs w:val="22"/>
        </w:rPr>
      </w:pPr>
      <w:r>
        <w:rPr>
          <w:rFonts w:ascii="Arial" w:hAnsi="Arial" w:cs="Arial"/>
          <w:sz w:val="22"/>
          <w:szCs w:val="22"/>
        </w:rPr>
        <w:t>A finales de 1990, tuvo lugar</w:t>
      </w:r>
      <w:r w:rsidR="00487425">
        <w:rPr>
          <w:rFonts w:ascii="Arial" w:hAnsi="Arial" w:cs="Arial"/>
          <w:sz w:val="22"/>
          <w:szCs w:val="22"/>
        </w:rPr>
        <w:t xml:space="preserve"> el primer ejemplo de separación de </w:t>
      </w:r>
      <w:proofErr w:type="spellStart"/>
      <w:r w:rsidR="00487425">
        <w:rPr>
          <w:rFonts w:ascii="Arial" w:hAnsi="Arial" w:cs="Arial"/>
          <w:sz w:val="22"/>
          <w:szCs w:val="22"/>
        </w:rPr>
        <w:t>enantiómeros</w:t>
      </w:r>
      <w:proofErr w:type="spellEnd"/>
      <w:r w:rsidR="00487425">
        <w:rPr>
          <w:rFonts w:ascii="Arial" w:hAnsi="Arial" w:cs="Arial"/>
          <w:sz w:val="22"/>
          <w:szCs w:val="22"/>
        </w:rPr>
        <w:t xml:space="preserve"> mediante cromatografía de lecho móvil simulado (</w:t>
      </w:r>
      <w:proofErr w:type="spellStart"/>
      <w:r w:rsidR="00487425">
        <w:rPr>
          <w:rFonts w:ascii="Arial" w:hAnsi="Arial" w:cs="Arial"/>
          <w:sz w:val="22"/>
          <w:szCs w:val="22"/>
        </w:rPr>
        <w:t>Nicoud</w:t>
      </w:r>
      <w:proofErr w:type="spellEnd"/>
      <w:r w:rsidR="00487425">
        <w:rPr>
          <w:rFonts w:ascii="Arial" w:hAnsi="Arial" w:cs="Arial"/>
          <w:sz w:val="22"/>
          <w:szCs w:val="22"/>
        </w:rPr>
        <w:t xml:space="preserve"> et al., 1993). Debido a los prometedores resultados obtenidos, </w:t>
      </w:r>
      <w:r>
        <w:rPr>
          <w:rFonts w:ascii="Arial" w:hAnsi="Arial" w:cs="Arial"/>
          <w:sz w:val="22"/>
          <w:szCs w:val="22"/>
        </w:rPr>
        <w:t>aumentó</w:t>
      </w:r>
      <w:r w:rsidR="00487425">
        <w:rPr>
          <w:rFonts w:ascii="Arial" w:hAnsi="Arial" w:cs="Arial"/>
          <w:sz w:val="22"/>
          <w:szCs w:val="22"/>
        </w:rPr>
        <w:t xml:space="preserve"> el interés por la técnica de manera que tan sólo cinco años después se instaló la primera planta para la producción de fármacos a </w:t>
      </w:r>
      <w:r w:rsidR="00715271">
        <w:rPr>
          <w:rFonts w:ascii="Arial" w:hAnsi="Arial" w:cs="Arial"/>
          <w:sz w:val="22"/>
          <w:szCs w:val="22"/>
        </w:rPr>
        <w:t xml:space="preserve">gran </w:t>
      </w:r>
      <w:r w:rsidR="00487425">
        <w:rPr>
          <w:rFonts w:ascii="Arial" w:hAnsi="Arial" w:cs="Arial"/>
          <w:sz w:val="22"/>
          <w:szCs w:val="22"/>
        </w:rPr>
        <w:t xml:space="preserve">escala en la industria UCB </w:t>
      </w:r>
      <w:proofErr w:type="spellStart"/>
      <w:r w:rsidR="00487425">
        <w:rPr>
          <w:rFonts w:ascii="Arial" w:hAnsi="Arial" w:cs="Arial"/>
          <w:sz w:val="22"/>
          <w:szCs w:val="22"/>
        </w:rPr>
        <w:t>Pharma</w:t>
      </w:r>
      <w:proofErr w:type="spellEnd"/>
      <w:r w:rsidR="00487425">
        <w:rPr>
          <w:rFonts w:ascii="Arial" w:hAnsi="Arial" w:cs="Arial"/>
          <w:sz w:val="22"/>
          <w:szCs w:val="22"/>
        </w:rPr>
        <w:t xml:space="preserve"> (</w:t>
      </w:r>
      <w:proofErr w:type="spellStart"/>
      <w:r w:rsidR="00487425">
        <w:rPr>
          <w:rFonts w:ascii="Arial" w:hAnsi="Arial" w:cs="Arial"/>
          <w:sz w:val="22"/>
          <w:szCs w:val="22"/>
        </w:rPr>
        <w:t>McCoy</w:t>
      </w:r>
      <w:proofErr w:type="spellEnd"/>
      <w:r w:rsidR="00487425">
        <w:rPr>
          <w:rFonts w:ascii="Arial" w:hAnsi="Arial" w:cs="Arial"/>
          <w:sz w:val="22"/>
          <w:szCs w:val="22"/>
        </w:rPr>
        <w:t xml:space="preserve">, 2000). </w:t>
      </w:r>
    </w:p>
    <w:p w14:paraId="3B9BDD74" w14:textId="627A5ECC" w:rsidR="00487425" w:rsidRDefault="00487425" w:rsidP="00715271">
      <w:pPr>
        <w:spacing w:line="360" w:lineRule="auto"/>
        <w:ind w:firstLine="709"/>
        <w:jc w:val="both"/>
        <w:rPr>
          <w:rFonts w:ascii="Arial" w:hAnsi="Arial" w:cs="Arial"/>
          <w:sz w:val="22"/>
          <w:szCs w:val="22"/>
        </w:rPr>
      </w:pPr>
      <w:r>
        <w:rPr>
          <w:rFonts w:ascii="Arial" w:hAnsi="Arial" w:cs="Arial"/>
          <w:sz w:val="22"/>
          <w:szCs w:val="22"/>
        </w:rPr>
        <w:t xml:space="preserve">El creciente interés por </w:t>
      </w:r>
      <w:r w:rsidR="00331DF3">
        <w:rPr>
          <w:rFonts w:ascii="Arial" w:hAnsi="Arial" w:cs="Arial"/>
          <w:sz w:val="22"/>
          <w:szCs w:val="22"/>
        </w:rPr>
        <w:t>la</w:t>
      </w:r>
      <w:r>
        <w:rPr>
          <w:rFonts w:ascii="Arial" w:hAnsi="Arial" w:cs="Arial"/>
          <w:sz w:val="22"/>
          <w:szCs w:val="22"/>
        </w:rPr>
        <w:t xml:space="preserve"> tecnología</w:t>
      </w:r>
      <w:r w:rsidR="00331DF3">
        <w:rPr>
          <w:rFonts w:ascii="Arial" w:hAnsi="Arial" w:cs="Arial"/>
          <w:sz w:val="22"/>
          <w:szCs w:val="22"/>
        </w:rPr>
        <w:t xml:space="preserve"> SMB</w:t>
      </w:r>
      <w:r>
        <w:rPr>
          <w:rFonts w:ascii="Arial" w:hAnsi="Arial" w:cs="Arial"/>
          <w:sz w:val="22"/>
          <w:szCs w:val="22"/>
        </w:rPr>
        <w:t xml:space="preserve"> permite considerar</w:t>
      </w:r>
      <w:r w:rsidR="00331DF3">
        <w:rPr>
          <w:rFonts w:ascii="Arial" w:hAnsi="Arial" w:cs="Arial"/>
          <w:sz w:val="22"/>
          <w:szCs w:val="22"/>
        </w:rPr>
        <w:t xml:space="preserve"> esta técnica de separación como una de las más prometedoras del siglo XXI (Taylor, 2009).</w:t>
      </w:r>
    </w:p>
    <w:p w14:paraId="6E621E91" w14:textId="77777777" w:rsidR="00BF150E" w:rsidRDefault="00BF150E" w:rsidP="006F5FF2">
      <w:pPr>
        <w:spacing w:line="360" w:lineRule="auto"/>
        <w:jc w:val="both"/>
        <w:rPr>
          <w:rFonts w:ascii="Arial" w:hAnsi="Arial" w:cs="Arial"/>
          <w:sz w:val="22"/>
          <w:szCs w:val="22"/>
        </w:rPr>
      </w:pPr>
    </w:p>
    <w:p w14:paraId="5BBB5301" w14:textId="3B1EAD8C" w:rsidR="0024517F"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491D53" w:rsidRPr="00852503">
        <w:rPr>
          <w:rFonts w:ascii="Arial" w:hAnsi="Arial" w:cs="Arial"/>
          <w:i/>
          <w:sz w:val="22"/>
          <w:szCs w:val="22"/>
        </w:rPr>
        <w:t>5</w:t>
      </w:r>
      <w:r w:rsidR="00331DF3" w:rsidRPr="00852503">
        <w:rPr>
          <w:rFonts w:ascii="Arial" w:hAnsi="Arial" w:cs="Arial"/>
          <w:i/>
          <w:sz w:val="22"/>
          <w:szCs w:val="22"/>
        </w:rPr>
        <w:t>.1. Antecedentes a la tecnología SMB: Cromatografía por etapas</w:t>
      </w:r>
    </w:p>
    <w:p w14:paraId="3DB756D9" w14:textId="71A73B2A"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La cromatografía se ha empleado como técnica de separación a escala analítica, pero cada vez es mayor el interés </w:t>
      </w:r>
      <w:r w:rsidR="00194F09">
        <w:rPr>
          <w:rFonts w:ascii="Arial" w:hAnsi="Arial" w:cs="Arial"/>
          <w:sz w:val="22"/>
          <w:szCs w:val="22"/>
        </w:rPr>
        <w:t>de</w:t>
      </w:r>
      <w:r>
        <w:rPr>
          <w:rFonts w:ascii="Arial" w:hAnsi="Arial" w:cs="Arial"/>
          <w:sz w:val="22"/>
          <w:szCs w:val="22"/>
        </w:rPr>
        <w:t xml:space="preserve"> desarrollar métodos cromatográficos adecuados para la separación de compuestos a escala </w:t>
      </w:r>
      <w:r w:rsidR="00731141">
        <w:rPr>
          <w:rFonts w:ascii="Arial" w:hAnsi="Arial" w:cs="Arial"/>
          <w:sz w:val="22"/>
          <w:szCs w:val="22"/>
        </w:rPr>
        <w:t>preparativa</w:t>
      </w:r>
      <w:r>
        <w:rPr>
          <w:rFonts w:ascii="Arial" w:hAnsi="Arial" w:cs="Arial"/>
          <w:sz w:val="22"/>
          <w:szCs w:val="22"/>
        </w:rPr>
        <w:t xml:space="preserve"> (</w:t>
      </w:r>
      <w:proofErr w:type="spellStart"/>
      <w:r>
        <w:rPr>
          <w:rFonts w:ascii="Arial" w:hAnsi="Arial" w:cs="Arial"/>
          <w:sz w:val="22"/>
          <w:szCs w:val="22"/>
        </w:rPr>
        <w:t>Subramanian</w:t>
      </w:r>
      <w:proofErr w:type="spellEnd"/>
      <w:r>
        <w:rPr>
          <w:rFonts w:ascii="Arial" w:hAnsi="Arial" w:cs="Arial"/>
          <w:sz w:val="22"/>
          <w:szCs w:val="22"/>
        </w:rPr>
        <w:t>, 2001).</w:t>
      </w:r>
    </w:p>
    <w:p w14:paraId="1C8A67DE" w14:textId="67A73F79" w:rsidR="00331DF3" w:rsidRDefault="00331DF3" w:rsidP="00B10671">
      <w:pPr>
        <w:spacing w:line="360" w:lineRule="auto"/>
        <w:ind w:firstLine="709"/>
        <w:jc w:val="both"/>
        <w:rPr>
          <w:rFonts w:ascii="Arial" w:hAnsi="Arial" w:cs="Arial"/>
          <w:sz w:val="22"/>
          <w:szCs w:val="22"/>
        </w:rPr>
      </w:pPr>
      <w:r>
        <w:rPr>
          <w:rFonts w:ascii="Arial" w:hAnsi="Arial" w:cs="Arial"/>
          <w:sz w:val="22"/>
          <w:szCs w:val="22"/>
        </w:rPr>
        <w:t xml:space="preserve">En química fina o en la industria farmacéutica es necesario obtener altas purezas. </w:t>
      </w:r>
      <w:r w:rsidR="00194F09">
        <w:rPr>
          <w:rFonts w:ascii="Arial" w:hAnsi="Arial" w:cs="Arial"/>
          <w:sz w:val="22"/>
          <w:szCs w:val="22"/>
        </w:rPr>
        <w:t xml:space="preserve">Esto </w:t>
      </w:r>
      <w:r>
        <w:rPr>
          <w:rFonts w:ascii="Arial" w:hAnsi="Arial" w:cs="Arial"/>
          <w:sz w:val="22"/>
          <w:szCs w:val="22"/>
        </w:rPr>
        <w:t xml:space="preserve">se puede conseguir </w:t>
      </w:r>
      <w:r w:rsidR="00C53250">
        <w:rPr>
          <w:rFonts w:ascii="Arial" w:hAnsi="Arial" w:cs="Arial"/>
          <w:sz w:val="22"/>
          <w:szCs w:val="22"/>
        </w:rPr>
        <w:t xml:space="preserve">trabajando en discontinuo </w:t>
      </w:r>
      <w:r w:rsidR="00194F09">
        <w:rPr>
          <w:rFonts w:ascii="Arial" w:hAnsi="Arial" w:cs="Arial"/>
          <w:sz w:val="22"/>
          <w:szCs w:val="22"/>
        </w:rPr>
        <w:t xml:space="preserve">en </w:t>
      </w:r>
      <w:r>
        <w:rPr>
          <w:rFonts w:ascii="Arial" w:hAnsi="Arial" w:cs="Arial"/>
          <w:sz w:val="22"/>
          <w:szCs w:val="22"/>
        </w:rPr>
        <w:t>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p>
    <w:p w14:paraId="2C042F16" w14:textId="6B99D52C" w:rsidR="00852503" w:rsidRDefault="00C53250" w:rsidP="00B10671">
      <w:pPr>
        <w:spacing w:line="360" w:lineRule="auto"/>
        <w:ind w:firstLine="709"/>
        <w:jc w:val="both"/>
        <w:rPr>
          <w:rFonts w:ascii="Arial" w:hAnsi="Arial" w:cs="Arial"/>
          <w:sz w:val="22"/>
          <w:szCs w:val="22"/>
        </w:rPr>
        <w:sectPr w:rsidR="00852503" w:rsidSect="00852503">
          <w:footerReference w:type="default" r:id="rId47"/>
          <w:type w:val="continuous"/>
          <w:pgSz w:w="11900" w:h="16840"/>
          <w:pgMar w:top="1418" w:right="1134" w:bottom="1418" w:left="1701" w:header="851" w:footer="851" w:gutter="0"/>
          <w:cols w:space="708"/>
          <w:docGrid w:linePitch="360"/>
        </w:sectPr>
      </w:pPr>
      <w:r>
        <w:rPr>
          <w:rFonts w:ascii="Arial" w:hAnsi="Arial" w:cs="Arial"/>
          <w:sz w:val="22"/>
          <w:szCs w:val="22"/>
        </w:rPr>
        <w:t xml:space="preserve">La BPC consiste en cuatro etapas como se puede observar en la figura </w:t>
      </w:r>
      <w:r w:rsidR="00491D53">
        <w:rPr>
          <w:rFonts w:ascii="Arial" w:hAnsi="Arial" w:cs="Arial"/>
          <w:sz w:val="22"/>
          <w:szCs w:val="22"/>
        </w:rPr>
        <w:t>8</w:t>
      </w:r>
      <w:r>
        <w:rPr>
          <w:rFonts w:ascii="Arial" w:hAnsi="Arial" w:cs="Arial"/>
          <w:sz w:val="22"/>
          <w:szCs w:val="22"/>
        </w:rPr>
        <w:t xml:space="preserve">: en la primera </w:t>
      </w:r>
      <w:r w:rsidR="00194F09">
        <w:rPr>
          <w:rFonts w:ascii="Arial" w:hAnsi="Arial" w:cs="Arial"/>
          <w:sz w:val="22"/>
          <w:szCs w:val="22"/>
        </w:rPr>
        <w:t xml:space="preserve">etapa </w:t>
      </w:r>
      <w:r>
        <w:rPr>
          <w:rFonts w:ascii="Arial" w:hAnsi="Arial" w:cs="Arial"/>
          <w:sz w:val="22"/>
          <w:szCs w:val="22"/>
        </w:rPr>
        <w:t xml:space="preserve">se realiza la inyección de la mezcla </w:t>
      </w:r>
      <w:r w:rsidR="00194F09">
        <w:rPr>
          <w:rFonts w:ascii="Arial" w:hAnsi="Arial" w:cs="Arial"/>
          <w:sz w:val="22"/>
          <w:szCs w:val="22"/>
        </w:rPr>
        <w:t>que se desea</w:t>
      </w:r>
      <w:r>
        <w:rPr>
          <w:rFonts w:ascii="Arial" w:hAnsi="Arial" w:cs="Arial"/>
          <w:sz w:val="22"/>
          <w:szCs w:val="22"/>
        </w:rPr>
        <w:t xml:space="preserve">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w:t>
      </w:r>
      <w:r w:rsidR="00194F09">
        <w:rPr>
          <w:rFonts w:ascii="Arial" w:hAnsi="Arial" w:cs="Arial"/>
          <w:sz w:val="22"/>
          <w:szCs w:val="22"/>
        </w:rPr>
        <w:t>recogida</w:t>
      </w:r>
      <w:r>
        <w:rPr>
          <w:rFonts w:ascii="Arial" w:hAnsi="Arial" w:cs="Arial"/>
          <w:sz w:val="22"/>
          <w:szCs w:val="22"/>
        </w:rPr>
        <w:t xml:space="preserve"> de los compuestos separados y en la cuarta se regenera la fase estacionaria mediante la circulación del eluyente empleado en el proceso. Estas etapas se repiten sucesivamente hasta alcanzar los rendimientos necesarios</w:t>
      </w:r>
      <w:r w:rsidR="00194F09">
        <w:rPr>
          <w:rFonts w:ascii="Arial" w:hAnsi="Arial" w:cs="Arial"/>
          <w:sz w:val="22"/>
          <w:szCs w:val="22"/>
        </w:rPr>
        <w:t xml:space="preserve"> dependiendo de</w:t>
      </w:r>
      <w:r w:rsidR="00852503">
        <w:rPr>
          <w:rFonts w:ascii="Arial" w:hAnsi="Arial" w:cs="Arial"/>
          <w:sz w:val="22"/>
          <w:szCs w:val="22"/>
        </w:rPr>
        <w:t>l proceso que se vaya a realiza</w:t>
      </w:r>
    </w:p>
    <w:p w14:paraId="5B9DA2CB" w14:textId="3C3D5D30" w:rsidR="00C53250" w:rsidRDefault="00852503" w:rsidP="006F5FF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4384" behindDoc="0" locked="0" layoutInCell="1" allowOverlap="1" wp14:anchorId="499E072D" wp14:editId="6FAF8990">
            <wp:simplePos x="0" y="0"/>
            <wp:positionH relativeFrom="column">
              <wp:posOffset>114300</wp:posOffset>
            </wp:positionH>
            <wp:positionV relativeFrom="paragraph">
              <wp:posOffset>228600</wp:posOffset>
            </wp:positionV>
            <wp:extent cx="5610860" cy="2326640"/>
            <wp:effectExtent l="0" t="0" r="2540" b="10160"/>
            <wp:wrapSquare wrapText="bothSides"/>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943" t="2210" r="1517" b="3147"/>
                    <a:stretch/>
                  </pic:blipFill>
                  <pic:spPr bwMode="auto">
                    <a:xfrm>
                      <a:off x="0" y="0"/>
                      <a:ext cx="5610860" cy="2326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B5F3B" w14:textId="4F5F3A8E" w:rsidR="00331DF3" w:rsidRDefault="00491D53" w:rsidP="005C49AD">
      <w:pPr>
        <w:spacing w:line="360" w:lineRule="auto"/>
        <w:jc w:val="center"/>
        <w:rPr>
          <w:rFonts w:ascii="Arial" w:hAnsi="Arial" w:cs="Arial"/>
          <w:sz w:val="22"/>
          <w:szCs w:val="22"/>
        </w:rPr>
      </w:pPr>
      <w:r>
        <w:rPr>
          <w:rFonts w:ascii="Arial" w:hAnsi="Arial" w:cs="Arial"/>
          <w:sz w:val="22"/>
          <w:szCs w:val="22"/>
        </w:rPr>
        <w:t>Fig.</w:t>
      </w:r>
      <w:r w:rsidR="00C53250">
        <w:rPr>
          <w:rFonts w:ascii="Arial" w:hAnsi="Arial" w:cs="Arial"/>
          <w:sz w:val="22"/>
          <w:szCs w:val="22"/>
        </w:rPr>
        <w:t xml:space="preserve"> </w:t>
      </w:r>
      <w:r>
        <w:rPr>
          <w:rFonts w:ascii="Arial" w:hAnsi="Arial" w:cs="Arial"/>
          <w:sz w:val="22"/>
          <w:szCs w:val="22"/>
        </w:rPr>
        <w:t>8</w:t>
      </w:r>
      <w:r w:rsidR="00C53250">
        <w:rPr>
          <w:rFonts w:ascii="Arial" w:hAnsi="Arial" w:cs="Arial"/>
          <w:sz w:val="22"/>
          <w:szCs w:val="22"/>
        </w:rPr>
        <w:t>. Modo de operación en cromatografía discontinua por etapas (Chin y Wang, 2004).</w:t>
      </w:r>
    </w:p>
    <w:p w14:paraId="056F14D4" w14:textId="77777777" w:rsidR="00C53250" w:rsidRDefault="00C53250" w:rsidP="006F5FF2">
      <w:pPr>
        <w:spacing w:line="360" w:lineRule="auto"/>
        <w:jc w:val="both"/>
        <w:rPr>
          <w:rFonts w:ascii="Arial" w:hAnsi="Arial" w:cs="Arial"/>
          <w:sz w:val="22"/>
          <w:szCs w:val="22"/>
        </w:rPr>
      </w:pPr>
    </w:p>
    <w:p w14:paraId="497B37F0" w14:textId="4F123507" w:rsidR="00C53250" w:rsidRDefault="00871DF5" w:rsidP="00B10671">
      <w:pPr>
        <w:spacing w:line="360" w:lineRule="auto"/>
        <w:ind w:firstLine="709"/>
        <w:jc w:val="both"/>
        <w:rPr>
          <w:rFonts w:ascii="Arial" w:hAnsi="Arial" w:cs="Arial"/>
          <w:sz w:val="22"/>
          <w:szCs w:val="22"/>
        </w:rPr>
      </w:pPr>
      <w:r>
        <w:rPr>
          <w:rFonts w:ascii="Arial" w:hAnsi="Arial" w:cs="Arial"/>
          <w:sz w:val="22"/>
          <w:szCs w:val="22"/>
        </w:rPr>
        <w:t>Pero esta</w:t>
      </w:r>
      <w:r w:rsidR="00C53250">
        <w:rPr>
          <w:rFonts w:ascii="Arial" w:hAnsi="Arial" w:cs="Arial"/>
          <w:sz w:val="22"/>
          <w:szCs w:val="22"/>
        </w:rPr>
        <w:t xml:space="preserve"> técnica presenta una gran desventaja</w:t>
      </w:r>
      <w:r w:rsidR="00194F09">
        <w:rPr>
          <w:rFonts w:ascii="Arial" w:hAnsi="Arial" w:cs="Arial"/>
          <w:sz w:val="22"/>
          <w:szCs w:val="22"/>
        </w:rPr>
        <w:t>,</w:t>
      </w:r>
      <w:r w:rsidR="00C53250">
        <w:rPr>
          <w:rFonts w:ascii="Arial" w:hAnsi="Arial" w:cs="Arial"/>
          <w:sz w:val="22"/>
          <w:szCs w:val="22"/>
        </w:rPr>
        <w:t xml:space="preserve"> y</w:t>
      </w:r>
      <w:r w:rsidR="00194F09">
        <w:rPr>
          <w:rFonts w:ascii="Arial" w:hAnsi="Arial" w:cs="Arial"/>
          <w:sz w:val="22"/>
          <w:szCs w:val="22"/>
        </w:rPr>
        <w:t xml:space="preserve">a </w:t>
      </w:r>
      <w:r w:rsidR="00C53250">
        <w:rPr>
          <w:rFonts w:ascii="Arial" w:hAnsi="Arial" w:cs="Arial"/>
          <w:sz w:val="22"/>
          <w:szCs w:val="22"/>
        </w:rPr>
        <w:t>que al trabajar en discontinuo</w:t>
      </w:r>
      <w:r w:rsidR="00194F09">
        <w:rPr>
          <w:rFonts w:ascii="Arial" w:hAnsi="Arial" w:cs="Arial"/>
          <w:sz w:val="22"/>
          <w:szCs w:val="22"/>
        </w:rPr>
        <w:t>,</w:t>
      </w:r>
      <w:r w:rsidR="00C53250">
        <w:rPr>
          <w:rFonts w:ascii="Arial" w:hAnsi="Arial" w:cs="Arial"/>
          <w:sz w:val="22"/>
          <w:szCs w:val="22"/>
        </w:rPr>
        <w:t xml:space="preserve"> la cantidad de eluyente empleada es muy eleva</w:t>
      </w:r>
      <w:r>
        <w:rPr>
          <w:rFonts w:ascii="Arial" w:hAnsi="Arial" w:cs="Arial"/>
          <w:sz w:val="22"/>
          <w:szCs w:val="22"/>
        </w:rPr>
        <w:t>da y la fase estacionaria tiene</w:t>
      </w:r>
      <w:r w:rsidR="00C53250">
        <w:rPr>
          <w:rFonts w:ascii="Arial" w:hAnsi="Arial" w:cs="Arial"/>
          <w:sz w:val="22"/>
          <w:szCs w:val="22"/>
        </w:rPr>
        <w:t xml:space="preserve"> una vida útil </w:t>
      </w:r>
      <w:r w:rsidR="00194F09">
        <w:rPr>
          <w:rFonts w:ascii="Arial" w:hAnsi="Arial" w:cs="Arial"/>
          <w:sz w:val="22"/>
          <w:szCs w:val="22"/>
        </w:rPr>
        <w:t xml:space="preserve">bastante </w:t>
      </w:r>
      <w:r w:rsidR="00C53250">
        <w:rPr>
          <w:rFonts w:ascii="Arial" w:hAnsi="Arial" w:cs="Arial"/>
          <w:sz w:val="22"/>
          <w:szCs w:val="22"/>
        </w:rPr>
        <w:t>corta.</w:t>
      </w:r>
    </w:p>
    <w:p w14:paraId="117ECF9A" w14:textId="18AE63F0" w:rsidR="00C53250" w:rsidRDefault="00C53250" w:rsidP="00B10671">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w:t>
      </w:r>
      <w:r w:rsidR="00194F09">
        <w:rPr>
          <w:rFonts w:ascii="Arial" w:hAnsi="Arial" w:cs="Arial"/>
          <w:sz w:val="22"/>
          <w:szCs w:val="22"/>
        </w:rPr>
        <w:t xml:space="preserve"> por</w:t>
      </w:r>
      <w:r>
        <w:rPr>
          <w:rFonts w:ascii="Arial" w:hAnsi="Arial" w:cs="Arial"/>
          <w:sz w:val="22"/>
          <w:szCs w:val="22"/>
        </w:rPr>
        <w:t xml:space="preserve"> lo que mejora la eficacia y los rendimientos obtenidos en la separación.</w:t>
      </w:r>
    </w:p>
    <w:p w14:paraId="7C48928F" w14:textId="77777777" w:rsidR="00C53250" w:rsidRDefault="00C53250" w:rsidP="006F5FF2">
      <w:pPr>
        <w:spacing w:line="360" w:lineRule="auto"/>
        <w:jc w:val="both"/>
        <w:rPr>
          <w:rFonts w:ascii="Arial" w:hAnsi="Arial" w:cs="Arial"/>
          <w:sz w:val="22"/>
          <w:szCs w:val="22"/>
        </w:rPr>
      </w:pPr>
    </w:p>
    <w:p w14:paraId="2B683099" w14:textId="77777777" w:rsidR="00BF150E" w:rsidRDefault="00BF150E" w:rsidP="006F5FF2">
      <w:pPr>
        <w:spacing w:line="360" w:lineRule="auto"/>
        <w:jc w:val="both"/>
        <w:rPr>
          <w:rFonts w:ascii="Arial" w:hAnsi="Arial" w:cs="Arial"/>
          <w:sz w:val="22"/>
          <w:szCs w:val="22"/>
        </w:rPr>
      </w:pPr>
    </w:p>
    <w:p w14:paraId="2A4E714E" w14:textId="4D9AF509" w:rsidR="00C53250" w:rsidRPr="00852503" w:rsidRDefault="008E70A8" w:rsidP="006F5FF2">
      <w:pPr>
        <w:spacing w:line="360" w:lineRule="auto"/>
        <w:jc w:val="both"/>
        <w:rPr>
          <w:rFonts w:ascii="Arial" w:hAnsi="Arial" w:cs="Arial"/>
          <w:i/>
          <w:sz w:val="22"/>
          <w:szCs w:val="22"/>
        </w:rPr>
      </w:pPr>
      <w:r w:rsidRPr="00852503">
        <w:rPr>
          <w:rFonts w:ascii="Arial" w:hAnsi="Arial" w:cs="Arial"/>
          <w:i/>
          <w:sz w:val="22"/>
          <w:szCs w:val="22"/>
        </w:rPr>
        <w:t>3.1.</w:t>
      </w:r>
      <w:r w:rsidR="005F0C88" w:rsidRPr="00852503">
        <w:rPr>
          <w:rFonts w:ascii="Arial" w:hAnsi="Arial" w:cs="Arial"/>
          <w:i/>
          <w:sz w:val="22"/>
          <w:szCs w:val="22"/>
        </w:rPr>
        <w:t>5</w:t>
      </w:r>
      <w:r w:rsidR="00C53250" w:rsidRPr="00852503">
        <w:rPr>
          <w:rFonts w:ascii="Arial" w:hAnsi="Arial" w:cs="Arial"/>
          <w:i/>
          <w:sz w:val="22"/>
          <w:szCs w:val="22"/>
        </w:rPr>
        <w:t>.2. Conceptos teóricos: TMB y SMB</w:t>
      </w:r>
    </w:p>
    <w:p w14:paraId="753CB9CA" w14:textId="6DC29F79" w:rsidR="00194F09" w:rsidRDefault="00194F09" w:rsidP="00B10671">
      <w:pPr>
        <w:spacing w:line="360" w:lineRule="auto"/>
        <w:ind w:firstLine="709"/>
        <w:jc w:val="both"/>
        <w:rPr>
          <w:rFonts w:ascii="Arial" w:hAnsi="Arial" w:cs="Arial"/>
          <w:sz w:val="22"/>
          <w:szCs w:val="22"/>
        </w:rPr>
      </w:pPr>
      <w:r>
        <w:rPr>
          <w:rFonts w:ascii="Arial" w:hAnsi="Arial" w:cs="Arial"/>
          <w:sz w:val="22"/>
          <w:szCs w:val="22"/>
        </w:rPr>
        <w:t xml:space="preserve">La unidad de separación de lecho móvil verdadero (TMB) promueve la separación de sustancias contenidas en una de mezcla según la afinidad de estas sustancias con la fase sólida. Por lo que las sustancias que presentan menor afinidad permanecen en la fase </w:t>
      </w:r>
      <w:r w:rsidR="009C25B7">
        <w:rPr>
          <w:rFonts w:ascii="Arial" w:hAnsi="Arial" w:cs="Arial"/>
          <w:sz w:val="22"/>
          <w:szCs w:val="22"/>
        </w:rPr>
        <w:t>líquida</w:t>
      </w:r>
      <w:r>
        <w:rPr>
          <w:rFonts w:ascii="Arial" w:hAnsi="Arial" w:cs="Arial"/>
          <w:sz w:val="22"/>
          <w:szCs w:val="22"/>
        </w:rPr>
        <w:t xml:space="preserve"> mientras que aquellas sustancias con mayor afinidad son fuertemente adsorbidas por la fase sólida. De esta forma, se obtiene la separación binaria de la mezcla original.</w:t>
      </w:r>
    </w:p>
    <w:p w14:paraId="5F943977" w14:textId="03AA97F5" w:rsidR="00852503" w:rsidRDefault="00194F09" w:rsidP="00B10671">
      <w:pPr>
        <w:spacing w:line="360" w:lineRule="auto"/>
        <w:ind w:firstLine="709"/>
        <w:jc w:val="both"/>
        <w:rPr>
          <w:rFonts w:ascii="Arial" w:hAnsi="Arial" w:cs="Arial"/>
          <w:sz w:val="22"/>
          <w:szCs w:val="22"/>
        </w:rPr>
        <w:sectPr w:rsidR="00852503" w:rsidSect="00852503">
          <w:footerReference w:type="default" r:id="rId49"/>
          <w:pgSz w:w="11900" w:h="16840"/>
          <w:pgMar w:top="1418" w:right="1134" w:bottom="1418" w:left="1701" w:header="851" w:footer="851" w:gutter="0"/>
          <w:cols w:space="708"/>
          <w:docGrid w:linePitch="360"/>
        </w:sectPr>
      </w:pPr>
      <w:r>
        <w:rPr>
          <w:rFonts w:ascii="Arial" w:hAnsi="Arial" w:cs="Arial"/>
          <w:sz w:val="22"/>
          <w:szCs w:val="22"/>
        </w:rPr>
        <w:t xml:space="preserve">El compuesto más retenido </w:t>
      </w:r>
      <w:r w:rsidR="00F125F2">
        <w:rPr>
          <w:rFonts w:ascii="Arial" w:hAnsi="Arial" w:cs="Arial"/>
          <w:sz w:val="22"/>
          <w:szCs w:val="22"/>
        </w:rPr>
        <w:t>se denomina extracto</w:t>
      </w:r>
      <w:r>
        <w:rPr>
          <w:rFonts w:ascii="Arial" w:hAnsi="Arial" w:cs="Arial"/>
          <w:sz w:val="22"/>
          <w:szCs w:val="22"/>
        </w:rPr>
        <w:t xml:space="preserve">, y el compuesto menos retenido, </w:t>
      </w:r>
      <w:r w:rsidR="00F125F2">
        <w:rPr>
          <w:rFonts w:ascii="Arial" w:hAnsi="Arial" w:cs="Arial"/>
          <w:sz w:val="22"/>
          <w:szCs w:val="22"/>
        </w:rPr>
        <w:t xml:space="preserve">refinado. </w:t>
      </w:r>
      <w:r>
        <w:rPr>
          <w:rFonts w:ascii="Arial" w:hAnsi="Arial" w:cs="Arial"/>
          <w:sz w:val="22"/>
          <w:szCs w:val="22"/>
        </w:rPr>
        <w:t>P</w:t>
      </w:r>
      <w:r w:rsidR="00F125F2">
        <w:rPr>
          <w:rFonts w:ascii="Arial" w:hAnsi="Arial" w:cs="Arial"/>
          <w:sz w:val="22"/>
          <w:szCs w:val="22"/>
        </w:rPr>
        <w:t>or la parte central del sistema</w:t>
      </w:r>
      <w:r>
        <w:rPr>
          <w:rFonts w:ascii="Arial" w:hAnsi="Arial" w:cs="Arial"/>
          <w:sz w:val="22"/>
          <w:szCs w:val="22"/>
        </w:rPr>
        <w:t xml:space="preserve"> se introduce la alimentación y </w:t>
      </w:r>
      <w:r w:rsidR="00F125F2">
        <w:rPr>
          <w:rFonts w:ascii="Arial" w:hAnsi="Arial" w:cs="Arial"/>
          <w:sz w:val="22"/>
          <w:szCs w:val="22"/>
        </w:rPr>
        <w:t>la separación se lleva</w:t>
      </w:r>
      <w:r w:rsidR="009C25B7">
        <w:rPr>
          <w:rFonts w:ascii="Arial" w:hAnsi="Arial" w:cs="Arial"/>
          <w:sz w:val="22"/>
          <w:szCs w:val="22"/>
        </w:rPr>
        <w:t xml:space="preserve"> a cabo en las zonas centrales II y III. El componente más retenido</w:t>
      </w:r>
      <w:r w:rsidR="00F125F2">
        <w:rPr>
          <w:rFonts w:ascii="Arial" w:hAnsi="Arial" w:cs="Arial"/>
          <w:sz w:val="22"/>
          <w:szCs w:val="22"/>
        </w:rPr>
        <w:t xml:space="preserve"> seguirá el sentido del desplazamiento de la fase estacionaria, mientras que el componente menos retenido, seguirá el sentido de la fase móvil. Para un sistema cerrado, la fase </w:t>
      </w:r>
      <w:r w:rsidR="009C25B7">
        <w:rPr>
          <w:rFonts w:ascii="Arial" w:hAnsi="Arial" w:cs="Arial"/>
          <w:sz w:val="22"/>
          <w:szCs w:val="22"/>
        </w:rPr>
        <w:t>líquida</w:t>
      </w:r>
      <w:r w:rsidR="00F125F2">
        <w:rPr>
          <w:rFonts w:ascii="Arial" w:hAnsi="Arial" w:cs="Arial"/>
          <w:sz w:val="22"/>
          <w:szCs w:val="22"/>
        </w:rPr>
        <w:t xml:space="preserve"> se introduce por la zona </w:t>
      </w:r>
      <w:r w:rsidR="009C25B7">
        <w:rPr>
          <w:rFonts w:ascii="Arial" w:hAnsi="Arial" w:cs="Arial"/>
          <w:sz w:val="22"/>
          <w:szCs w:val="22"/>
        </w:rPr>
        <w:t>I</w:t>
      </w:r>
      <w:r w:rsidR="00F125F2">
        <w:rPr>
          <w:rFonts w:ascii="Arial" w:hAnsi="Arial" w:cs="Arial"/>
          <w:sz w:val="22"/>
          <w:szCs w:val="22"/>
        </w:rPr>
        <w:t xml:space="preserve">, se hace circular hasta la zona </w:t>
      </w:r>
      <w:r w:rsidR="009C25B7">
        <w:rPr>
          <w:rFonts w:ascii="Arial" w:hAnsi="Arial" w:cs="Arial"/>
          <w:sz w:val="22"/>
          <w:szCs w:val="22"/>
        </w:rPr>
        <w:t>IV</w:t>
      </w:r>
      <w:r w:rsidR="00F125F2">
        <w:rPr>
          <w:rFonts w:ascii="Arial" w:hAnsi="Arial" w:cs="Arial"/>
          <w:sz w:val="22"/>
          <w:szCs w:val="22"/>
        </w:rPr>
        <w:t xml:space="preserve"> y desde ese punto se dirige de nuevo a la zona </w:t>
      </w:r>
      <w:r w:rsidR="009C25B7">
        <w:rPr>
          <w:rFonts w:ascii="Arial" w:hAnsi="Arial" w:cs="Arial"/>
          <w:sz w:val="22"/>
          <w:szCs w:val="22"/>
        </w:rPr>
        <w:t>I</w:t>
      </w:r>
      <w:r w:rsidR="00F125F2">
        <w:rPr>
          <w:rFonts w:ascii="Arial" w:hAnsi="Arial" w:cs="Arial"/>
          <w:sz w:val="22"/>
          <w:szCs w:val="22"/>
        </w:rPr>
        <w:t xml:space="preserve">, ya regenerada. De la misma forma, la zona </w:t>
      </w:r>
      <w:r w:rsidR="009C25B7">
        <w:rPr>
          <w:rFonts w:ascii="Arial" w:hAnsi="Arial" w:cs="Arial"/>
          <w:sz w:val="22"/>
          <w:szCs w:val="22"/>
        </w:rPr>
        <w:t>IV</w:t>
      </w:r>
      <w:r w:rsidR="00F125F2">
        <w:rPr>
          <w:rFonts w:ascii="Arial" w:hAnsi="Arial" w:cs="Arial"/>
          <w:sz w:val="22"/>
          <w:szCs w:val="22"/>
        </w:rPr>
        <w:t xml:space="preserve"> de la fase estacionaria queda regenerada tras la salida del componente menos retenido y la fase móvil se recircula a la zona </w:t>
      </w:r>
      <w:r w:rsidR="009C25B7">
        <w:rPr>
          <w:rFonts w:ascii="Arial" w:hAnsi="Arial" w:cs="Arial"/>
          <w:sz w:val="22"/>
          <w:szCs w:val="22"/>
        </w:rPr>
        <w:t>I</w:t>
      </w:r>
      <w:r w:rsidR="00852503">
        <w:rPr>
          <w:rFonts w:ascii="Arial" w:hAnsi="Arial" w:cs="Arial"/>
          <w:sz w:val="22"/>
          <w:szCs w:val="22"/>
        </w:rPr>
        <w:t>.</w:t>
      </w:r>
    </w:p>
    <w:p w14:paraId="2468D12E" w14:textId="7C41C657" w:rsidR="00C53250" w:rsidRDefault="00852503" w:rsidP="00852503">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5408" behindDoc="0" locked="0" layoutInCell="1" allowOverlap="1" wp14:anchorId="3EE331CD" wp14:editId="0262F2B7">
            <wp:simplePos x="0" y="0"/>
            <wp:positionH relativeFrom="column">
              <wp:posOffset>1371600</wp:posOffset>
            </wp:positionH>
            <wp:positionV relativeFrom="paragraph">
              <wp:posOffset>114300</wp:posOffset>
            </wp:positionV>
            <wp:extent cx="3536950" cy="4174490"/>
            <wp:effectExtent l="0" t="0" r="0" b="0"/>
            <wp:wrapSquare wrapText="bothSides"/>
            <wp:docPr id="11" name="Imagen 11" descr="Macintosh HD:Users:ainoalara:Desktop:Captura de pantalla 2017-03-14 a las 21.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inoalara:Desktop:Captura de pantalla 2017-03-14 a las 21.32.3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7947" t="15293" r="61755" b="21176"/>
                    <a:stretch/>
                  </pic:blipFill>
                  <pic:spPr bwMode="auto">
                    <a:xfrm>
                      <a:off x="0" y="0"/>
                      <a:ext cx="3536950" cy="417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AB65B" w14:textId="09EA4ABC" w:rsidR="009C25B7" w:rsidRDefault="009C25B7" w:rsidP="006F5FF2">
      <w:pPr>
        <w:spacing w:line="360" w:lineRule="auto"/>
        <w:jc w:val="both"/>
        <w:rPr>
          <w:rFonts w:ascii="Arial" w:hAnsi="Arial" w:cs="Arial"/>
          <w:sz w:val="22"/>
          <w:szCs w:val="22"/>
        </w:rPr>
      </w:pPr>
    </w:p>
    <w:p w14:paraId="362EF294" w14:textId="426A600E" w:rsidR="009C25B7" w:rsidRDefault="009C25B7" w:rsidP="006F5FF2">
      <w:pPr>
        <w:spacing w:line="360" w:lineRule="auto"/>
        <w:jc w:val="both"/>
        <w:rPr>
          <w:rFonts w:ascii="Arial" w:hAnsi="Arial" w:cs="Arial"/>
          <w:sz w:val="22"/>
          <w:szCs w:val="22"/>
        </w:rPr>
      </w:pPr>
    </w:p>
    <w:p w14:paraId="421CF068" w14:textId="3756631D" w:rsidR="009C25B7" w:rsidRDefault="009C25B7" w:rsidP="006F5FF2">
      <w:pPr>
        <w:spacing w:line="360" w:lineRule="auto"/>
        <w:jc w:val="both"/>
        <w:rPr>
          <w:rFonts w:ascii="Arial" w:hAnsi="Arial" w:cs="Arial"/>
          <w:sz w:val="22"/>
          <w:szCs w:val="22"/>
        </w:rPr>
      </w:pPr>
    </w:p>
    <w:p w14:paraId="6B3F9B0C" w14:textId="53E2B98A" w:rsidR="009C25B7" w:rsidRDefault="009C25B7" w:rsidP="006F5FF2">
      <w:pPr>
        <w:spacing w:line="360" w:lineRule="auto"/>
        <w:jc w:val="both"/>
        <w:rPr>
          <w:rFonts w:ascii="Arial" w:hAnsi="Arial" w:cs="Arial"/>
          <w:sz w:val="22"/>
          <w:szCs w:val="22"/>
        </w:rPr>
      </w:pPr>
    </w:p>
    <w:p w14:paraId="022C1054" w14:textId="77777777" w:rsidR="009C25B7" w:rsidRDefault="009C25B7" w:rsidP="006F5FF2">
      <w:pPr>
        <w:spacing w:line="360" w:lineRule="auto"/>
        <w:jc w:val="both"/>
        <w:rPr>
          <w:rFonts w:ascii="Arial" w:hAnsi="Arial" w:cs="Arial"/>
          <w:sz w:val="22"/>
          <w:szCs w:val="22"/>
        </w:rPr>
      </w:pPr>
    </w:p>
    <w:p w14:paraId="6F7B0875" w14:textId="71BA8E8B" w:rsidR="009C25B7" w:rsidRDefault="009C25B7" w:rsidP="006F5FF2">
      <w:pPr>
        <w:spacing w:line="360" w:lineRule="auto"/>
        <w:jc w:val="both"/>
        <w:rPr>
          <w:rFonts w:ascii="Arial" w:hAnsi="Arial" w:cs="Arial"/>
          <w:sz w:val="22"/>
          <w:szCs w:val="22"/>
        </w:rPr>
      </w:pPr>
    </w:p>
    <w:p w14:paraId="5E005535" w14:textId="77777777" w:rsidR="009C25B7" w:rsidRDefault="009C25B7" w:rsidP="006F5FF2">
      <w:pPr>
        <w:spacing w:line="360" w:lineRule="auto"/>
        <w:jc w:val="both"/>
        <w:rPr>
          <w:rFonts w:ascii="Arial" w:hAnsi="Arial" w:cs="Arial"/>
          <w:sz w:val="22"/>
          <w:szCs w:val="22"/>
        </w:rPr>
      </w:pPr>
    </w:p>
    <w:p w14:paraId="4DD1C7F7" w14:textId="77777777" w:rsidR="009C25B7" w:rsidRDefault="009C25B7" w:rsidP="006F5FF2">
      <w:pPr>
        <w:spacing w:line="360" w:lineRule="auto"/>
        <w:jc w:val="both"/>
        <w:rPr>
          <w:rFonts w:ascii="Arial" w:hAnsi="Arial" w:cs="Arial"/>
          <w:sz w:val="22"/>
          <w:szCs w:val="22"/>
        </w:rPr>
      </w:pPr>
    </w:p>
    <w:p w14:paraId="03F13649" w14:textId="77777777" w:rsidR="009C25B7" w:rsidRDefault="009C25B7" w:rsidP="006F5FF2">
      <w:pPr>
        <w:spacing w:line="360" w:lineRule="auto"/>
        <w:jc w:val="both"/>
        <w:rPr>
          <w:rFonts w:ascii="Arial" w:hAnsi="Arial" w:cs="Arial"/>
          <w:sz w:val="22"/>
          <w:szCs w:val="22"/>
        </w:rPr>
      </w:pPr>
    </w:p>
    <w:p w14:paraId="57BC430B" w14:textId="77777777" w:rsidR="009C25B7" w:rsidRDefault="009C25B7" w:rsidP="006F5FF2">
      <w:pPr>
        <w:spacing w:line="360" w:lineRule="auto"/>
        <w:jc w:val="both"/>
        <w:rPr>
          <w:rFonts w:ascii="Arial" w:hAnsi="Arial" w:cs="Arial"/>
          <w:sz w:val="22"/>
          <w:szCs w:val="22"/>
        </w:rPr>
      </w:pPr>
    </w:p>
    <w:p w14:paraId="6C64E37F" w14:textId="77777777" w:rsidR="009C25B7" w:rsidRDefault="009C25B7" w:rsidP="006F5FF2">
      <w:pPr>
        <w:spacing w:line="360" w:lineRule="auto"/>
        <w:jc w:val="both"/>
        <w:rPr>
          <w:rFonts w:ascii="Arial" w:hAnsi="Arial" w:cs="Arial"/>
          <w:sz w:val="22"/>
          <w:szCs w:val="22"/>
        </w:rPr>
      </w:pPr>
    </w:p>
    <w:p w14:paraId="75786B8E" w14:textId="77777777" w:rsidR="009C25B7" w:rsidRDefault="009C25B7" w:rsidP="006F5FF2">
      <w:pPr>
        <w:spacing w:line="360" w:lineRule="auto"/>
        <w:jc w:val="both"/>
        <w:rPr>
          <w:rFonts w:ascii="Arial" w:hAnsi="Arial" w:cs="Arial"/>
          <w:sz w:val="22"/>
          <w:szCs w:val="22"/>
        </w:rPr>
      </w:pPr>
    </w:p>
    <w:p w14:paraId="27C3207F" w14:textId="77777777" w:rsidR="009C25B7" w:rsidRDefault="009C25B7" w:rsidP="006F5FF2">
      <w:pPr>
        <w:spacing w:line="360" w:lineRule="auto"/>
        <w:jc w:val="both"/>
        <w:rPr>
          <w:rFonts w:ascii="Arial" w:hAnsi="Arial" w:cs="Arial"/>
          <w:sz w:val="22"/>
          <w:szCs w:val="22"/>
        </w:rPr>
      </w:pPr>
    </w:p>
    <w:p w14:paraId="03C26FFF" w14:textId="77777777" w:rsidR="009C25B7" w:rsidRDefault="009C25B7" w:rsidP="006F5FF2">
      <w:pPr>
        <w:spacing w:line="360" w:lineRule="auto"/>
        <w:jc w:val="both"/>
        <w:rPr>
          <w:rFonts w:ascii="Arial" w:hAnsi="Arial" w:cs="Arial"/>
          <w:sz w:val="22"/>
          <w:szCs w:val="22"/>
        </w:rPr>
      </w:pPr>
    </w:p>
    <w:p w14:paraId="44663C1E" w14:textId="77777777" w:rsidR="009C25B7" w:rsidRDefault="009C25B7" w:rsidP="006F5FF2">
      <w:pPr>
        <w:spacing w:line="360" w:lineRule="auto"/>
        <w:jc w:val="both"/>
        <w:rPr>
          <w:rFonts w:ascii="Arial" w:hAnsi="Arial" w:cs="Arial"/>
          <w:sz w:val="22"/>
          <w:szCs w:val="22"/>
        </w:rPr>
      </w:pPr>
    </w:p>
    <w:p w14:paraId="211D2CD5" w14:textId="77777777" w:rsidR="009C25B7" w:rsidRDefault="009C25B7" w:rsidP="006F5FF2">
      <w:pPr>
        <w:spacing w:line="360" w:lineRule="auto"/>
        <w:jc w:val="both"/>
        <w:rPr>
          <w:rFonts w:ascii="Arial" w:hAnsi="Arial" w:cs="Arial"/>
          <w:sz w:val="22"/>
          <w:szCs w:val="22"/>
        </w:rPr>
      </w:pPr>
    </w:p>
    <w:p w14:paraId="774DAA5D" w14:textId="77777777" w:rsidR="009C25B7" w:rsidRDefault="009C25B7" w:rsidP="006F5FF2">
      <w:pPr>
        <w:spacing w:line="360" w:lineRule="auto"/>
        <w:jc w:val="both"/>
        <w:rPr>
          <w:rFonts w:ascii="Arial" w:hAnsi="Arial" w:cs="Arial"/>
          <w:sz w:val="22"/>
          <w:szCs w:val="22"/>
        </w:rPr>
      </w:pPr>
    </w:p>
    <w:p w14:paraId="486B7144" w14:textId="77777777" w:rsidR="009C25B7" w:rsidRDefault="009C25B7" w:rsidP="006F5FF2">
      <w:pPr>
        <w:spacing w:line="360" w:lineRule="auto"/>
        <w:jc w:val="both"/>
        <w:rPr>
          <w:rFonts w:ascii="Arial" w:hAnsi="Arial" w:cs="Arial"/>
          <w:sz w:val="22"/>
          <w:szCs w:val="22"/>
        </w:rPr>
      </w:pPr>
    </w:p>
    <w:p w14:paraId="30407621" w14:textId="335077DB" w:rsidR="009C25B7" w:rsidRDefault="009C25B7" w:rsidP="009C25B7">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9</w:t>
      </w:r>
      <w:r>
        <w:rPr>
          <w:rFonts w:ascii="Arial" w:hAnsi="Arial" w:cs="Arial"/>
          <w:sz w:val="22"/>
          <w:szCs w:val="22"/>
        </w:rPr>
        <w:t>. Sistema de cromatografía en contracorriente en lecho móvil verdadero</w:t>
      </w:r>
      <w:r w:rsidR="00864415">
        <w:rPr>
          <w:rFonts w:ascii="Arial" w:hAnsi="Arial" w:cs="Arial"/>
          <w:sz w:val="22"/>
          <w:szCs w:val="22"/>
        </w:rPr>
        <w:t xml:space="preserve"> (TMB)</w:t>
      </w:r>
      <w:r>
        <w:rPr>
          <w:rFonts w:ascii="Arial" w:hAnsi="Arial" w:cs="Arial"/>
          <w:sz w:val="22"/>
          <w:szCs w:val="22"/>
        </w:rPr>
        <w:t xml:space="preserve"> </w:t>
      </w:r>
    </w:p>
    <w:p w14:paraId="655A47D9" w14:textId="5AF17604" w:rsidR="00A71578" w:rsidRDefault="00A71578" w:rsidP="00A71578">
      <w:pPr>
        <w:spacing w:line="360" w:lineRule="auto"/>
        <w:jc w:val="both"/>
        <w:rPr>
          <w:rFonts w:ascii="Arial" w:hAnsi="Arial" w:cs="Arial"/>
          <w:sz w:val="22"/>
          <w:szCs w:val="22"/>
        </w:rPr>
      </w:pPr>
    </w:p>
    <w:p w14:paraId="743640D3" w14:textId="77777777" w:rsidR="00852503" w:rsidRDefault="00F125F2" w:rsidP="00B10671">
      <w:pPr>
        <w:spacing w:line="360" w:lineRule="auto"/>
        <w:ind w:firstLine="709"/>
        <w:jc w:val="both"/>
        <w:rPr>
          <w:rFonts w:ascii="Arial" w:hAnsi="Arial" w:cs="Arial"/>
          <w:sz w:val="22"/>
          <w:szCs w:val="22"/>
        </w:rPr>
        <w:sectPr w:rsidR="00852503" w:rsidSect="00852503">
          <w:footerReference w:type="default" r:id="rId51"/>
          <w:pgSz w:w="11900" w:h="16840"/>
          <w:pgMar w:top="1418" w:right="1134" w:bottom="1418" w:left="1701" w:header="851" w:footer="851" w:gutter="0"/>
          <w:cols w:space="708"/>
          <w:docGrid w:linePitch="360"/>
        </w:sectPr>
      </w:pPr>
      <w:r>
        <w:rPr>
          <w:rFonts w:ascii="Arial" w:hAnsi="Arial" w:cs="Arial"/>
          <w:sz w:val="22"/>
          <w:szCs w:val="22"/>
        </w:rPr>
        <w:t xml:space="preserve">Este sistema TMB tiene una desventaja, debido a la gran dificultad que genera el movimiento de la fase estacionaria. Por esta razón, se desarrolló una simulación del movimiento del lecho (SMB). </w:t>
      </w:r>
      <w:r w:rsidR="009C25B7">
        <w:rPr>
          <w:rFonts w:ascii="Arial" w:hAnsi="Arial" w:cs="Arial"/>
          <w:sz w:val="22"/>
          <w:szCs w:val="22"/>
        </w:rPr>
        <w:t xml:space="preserve">El sistema de separación SMB fue una solución para asociar la condición de flujo continuo en contracorriente sin la necesidad del movimiento de la fase sólida en la unidad. </w:t>
      </w:r>
      <w:r w:rsidR="005E664E">
        <w:rPr>
          <w:rFonts w:ascii="Arial" w:hAnsi="Arial" w:cs="Arial"/>
          <w:sz w:val="22"/>
          <w:szCs w:val="22"/>
        </w:rPr>
        <w:t xml:space="preserve">La característica principal de esta tecnología SMB consiste en el uso de una válvula rotatoria que periódicamente regula las corrientes de alimentación, eluyente, extracto y refinado a lo largo de la columna de lecho fijo empacada con un adsorbente, simulando el movimiento del sólido en contracorriente. </w:t>
      </w:r>
    </w:p>
    <w:p w14:paraId="2440A042" w14:textId="54C3BCFE" w:rsidR="009C25B7" w:rsidRDefault="009C25B7" w:rsidP="00852503">
      <w:pPr>
        <w:spacing w:line="360" w:lineRule="auto"/>
        <w:jc w:val="both"/>
        <w:rPr>
          <w:rFonts w:ascii="Arial" w:hAnsi="Arial" w:cs="Arial"/>
          <w:sz w:val="22"/>
          <w:szCs w:val="22"/>
        </w:rPr>
      </w:pPr>
    </w:p>
    <w:p w14:paraId="28DE2C61" w14:textId="6D665568" w:rsidR="0014087F" w:rsidRDefault="0014087F" w:rsidP="00B10671">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5648" behindDoc="0" locked="0" layoutInCell="1" allowOverlap="1" wp14:anchorId="645C6211" wp14:editId="09E769A6">
            <wp:simplePos x="0" y="0"/>
            <wp:positionH relativeFrom="column">
              <wp:posOffset>685800</wp:posOffset>
            </wp:positionH>
            <wp:positionV relativeFrom="paragraph">
              <wp:posOffset>129540</wp:posOffset>
            </wp:positionV>
            <wp:extent cx="4461510" cy="4817745"/>
            <wp:effectExtent l="0" t="0" r="8890" b="8255"/>
            <wp:wrapSquare wrapText="bothSides"/>
            <wp:docPr id="2" name="Imagen 2" descr="Macintosh HD:Users:ainoalara:Desktop:Captura de pantalla 2017-03-18 a las 12.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7-03-18 a las 12.17.5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5033" t="10883" r="4801" b="7647"/>
                    <a:stretch/>
                  </pic:blipFill>
                  <pic:spPr bwMode="auto">
                    <a:xfrm>
                      <a:off x="0" y="0"/>
                      <a:ext cx="4461510" cy="4817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6341C7" w14:textId="06545C51" w:rsidR="0014087F" w:rsidRDefault="0014087F" w:rsidP="00B10671">
      <w:pPr>
        <w:spacing w:line="360" w:lineRule="auto"/>
        <w:ind w:firstLine="709"/>
        <w:jc w:val="both"/>
        <w:rPr>
          <w:rFonts w:ascii="Arial" w:hAnsi="Arial" w:cs="Arial"/>
          <w:sz w:val="22"/>
          <w:szCs w:val="22"/>
        </w:rPr>
      </w:pPr>
    </w:p>
    <w:p w14:paraId="5CDF42B0" w14:textId="77777777" w:rsidR="0014087F" w:rsidRDefault="0014087F" w:rsidP="00B10671">
      <w:pPr>
        <w:spacing w:line="360" w:lineRule="auto"/>
        <w:ind w:firstLine="709"/>
        <w:jc w:val="both"/>
        <w:rPr>
          <w:rFonts w:ascii="Arial" w:hAnsi="Arial" w:cs="Arial"/>
          <w:sz w:val="22"/>
          <w:szCs w:val="22"/>
        </w:rPr>
      </w:pPr>
    </w:p>
    <w:p w14:paraId="7C0E3A24" w14:textId="77777777" w:rsidR="0014087F" w:rsidRDefault="0014087F" w:rsidP="00B10671">
      <w:pPr>
        <w:spacing w:line="360" w:lineRule="auto"/>
        <w:ind w:firstLine="709"/>
        <w:jc w:val="both"/>
        <w:rPr>
          <w:rFonts w:ascii="Arial" w:hAnsi="Arial" w:cs="Arial"/>
          <w:sz w:val="22"/>
          <w:szCs w:val="22"/>
        </w:rPr>
      </w:pPr>
    </w:p>
    <w:p w14:paraId="48D97FF9" w14:textId="77777777" w:rsidR="0014087F" w:rsidRDefault="0014087F" w:rsidP="00B10671">
      <w:pPr>
        <w:spacing w:line="360" w:lineRule="auto"/>
        <w:ind w:firstLine="709"/>
        <w:jc w:val="both"/>
        <w:rPr>
          <w:rFonts w:ascii="Arial" w:hAnsi="Arial" w:cs="Arial"/>
          <w:sz w:val="22"/>
          <w:szCs w:val="22"/>
        </w:rPr>
      </w:pPr>
    </w:p>
    <w:p w14:paraId="5B0F47E6" w14:textId="77777777" w:rsidR="0014087F" w:rsidRDefault="0014087F" w:rsidP="00B10671">
      <w:pPr>
        <w:spacing w:line="360" w:lineRule="auto"/>
        <w:ind w:firstLine="709"/>
        <w:jc w:val="both"/>
        <w:rPr>
          <w:rFonts w:ascii="Arial" w:hAnsi="Arial" w:cs="Arial"/>
          <w:sz w:val="22"/>
          <w:szCs w:val="22"/>
        </w:rPr>
      </w:pPr>
    </w:p>
    <w:p w14:paraId="74463797" w14:textId="77777777" w:rsidR="0014087F" w:rsidRDefault="0014087F" w:rsidP="00B10671">
      <w:pPr>
        <w:spacing w:line="360" w:lineRule="auto"/>
        <w:ind w:firstLine="709"/>
        <w:jc w:val="both"/>
        <w:rPr>
          <w:rFonts w:ascii="Arial" w:hAnsi="Arial" w:cs="Arial"/>
          <w:sz w:val="22"/>
          <w:szCs w:val="22"/>
        </w:rPr>
      </w:pPr>
    </w:p>
    <w:p w14:paraId="44CF916B" w14:textId="77777777" w:rsidR="0014087F" w:rsidRDefault="0014087F" w:rsidP="00B10671">
      <w:pPr>
        <w:spacing w:line="360" w:lineRule="auto"/>
        <w:ind w:firstLine="709"/>
        <w:jc w:val="both"/>
        <w:rPr>
          <w:rFonts w:ascii="Arial" w:hAnsi="Arial" w:cs="Arial"/>
          <w:sz w:val="22"/>
          <w:szCs w:val="22"/>
        </w:rPr>
      </w:pPr>
    </w:p>
    <w:p w14:paraId="6A0A8F8F" w14:textId="77777777" w:rsidR="0014087F" w:rsidRDefault="0014087F" w:rsidP="00B10671">
      <w:pPr>
        <w:spacing w:line="360" w:lineRule="auto"/>
        <w:ind w:firstLine="709"/>
        <w:jc w:val="both"/>
        <w:rPr>
          <w:rFonts w:ascii="Arial" w:hAnsi="Arial" w:cs="Arial"/>
          <w:sz w:val="22"/>
          <w:szCs w:val="22"/>
        </w:rPr>
      </w:pPr>
    </w:p>
    <w:p w14:paraId="32324B0D" w14:textId="77777777" w:rsidR="0014087F" w:rsidRDefault="0014087F" w:rsidP="00B10671">
      <w:pPr>
        <w:spacing w:line="360" w:lineRule="auto"/>
        <w:ind w:firstLine="709"/>
        <w:jc w:val="both"/>
        <w:rPr>
          <w:rFonts w:ascii="Arial" w:hAnsi="Arial" w:cs="Arial"/>
          <w:sz w:val="22"/>
          <w:szCs w:val="22"/>
        </w:rPr>
      </w:pPr>
    </w:p>
    <w:p w14:paraId="4E75ECFE" w14:textId="77777777" w:rsidR="0014087F" w:rsidRDefault="0014087F" w:rsidP="00B10671">
      <w:pPr>
        <w:spacing w:line="360" w:lineRule="auto"/>
        <w:ind w:firstLine="709"/>
        <w:jc w:val="both"/>
        <w:rPr>
          <w:rFonts w:ascii="Arial" w:hAnsi="Arial" w:cs="Arial"/>
          <w:sz w:val="22"/>
          <w:szCs w:val="22"/>
        </w:rPr>
      </w:pPr>
    </w:p>
    <w:p w14:paraId="1D1199C0" w14:textId="77777777" w:rsidR="0014087F" w:rsidRDefault="0014087F" w:rsidP="00B10671">
      <w:pPr>
        <w:spacing w:line="360" w:lineRule="auto"/>
        <w:ind w:firstLine="709"/>
        <w:jc w:val="both"/>
        <w:rPr>
          <w:rFonts w:ascii="Arial" w:hAnsi="Arial" w:cs="Arial"/>
          <w:sz w:val="22"/>
          <w:szCs w:val="22"/>
        </w:rPr>
      </w:pPr>
    </w:p>
    <w:p w14:paraId="47442D8C" w14:textId="77777777" w:rsidR="0014087F" w:rsidRDefault="0014087F" w:rsidP="00B10671">
      <w:pPr>
        <w:spacing w:line="360" w:lineRule="auto"/>
        <w:ind w:firstLine="709"/>
        <w:jc w:val="both"/>
        <w:rPr>
          <w:rFonts w:ascii="Arial" w:hAnsi="Arial" w:cs="Arial"/>
          <w:sz w:val="22"/>
          <w:szCs w:val="22"/>
        </w:rPr>
      </w:pPr>
    </w:p>
    <w:p w14:paraId="1D9422B0" w14:textId="77777777" w:rsidR="0014087F" w:rsidRDefault="0014087F" w:rsidP="00B10671">
      <w:pPr>
        <w:spacing w:line="360" w:lineRule="auto"/>
        <w:ind w:firstLine="709"/>
        <w:jc w:val="both"/>
        <w:rPr>
          <w:rFonts w:ascii="Arial" w:hAnsi="Arial" w:cs="Arial"/>
          <w:sz w:val="22"/>
          <w:szCs w:val="22"/>
        </w:rPr>
      </w:pPr>
    </w:p>
    <w:p w14:paraId="1C83373C" w14:textId="77777777" w:rsidR="0014087F" w:rsidRDefault="0014087F" w:rsidP="00B10671">
      <w:pPr>
        <w:spacing w:line="360" w:lineRule="auto"/>
        <w:ind w:firstLine="709"/>
        <w:jc w:val="both"/>
        <w:rPr>
          <w:rFonts w:ascii="Arial" w:hAnsi="Arial" w:cs="Arial"/>
          <w:sz w:val="22"/>
          <w:szCs w:val="22"/>
        </w:rPr>
      </w:pPr>
    </w:p>
    <w:p w14:paraId="70EAAA2C" w14:textId="77777777" w:rsidR="0014087F" w:rsidRDefault="0014087F" w:rsidP="00B10671">
      <w:pPr>
        <w:spacing w:line="360" w:lineRule="auto"/>
        <w:ind w:firstLine="709"/>
        <w:jc w:val="both"/>
        <w:rPr>
          <w:rFonts w:ascii="Arial" w:hAnsi="Arial" w:cs="Arial"/>
          <w:sz w:val="22"/>
          <w:szCs w:val="22"/>
        </w:rPr>
      </w:pPr>
    </w:p>
    <w:p w14:paraId="758F4EB8" w14:textId="77777777" w:rsidR="0014087F" w:rsidRDefault="0014087F" w:rsidP="00B10671">
      <w:pPr>
        <w:spacing w:line="360" w:lineRule="auto"/>
        <w:ind w:firstLine="709"/>
        <w:jc w:val="both"/>
        <w:rPr>
          <w:rFonts w:ascii="Arial" w:hAnsi="Arial" w:cs="Arial"/>
          <w:sz w:val="22"/>
          <w:szCs w:val="22"/>
        </w:rPr>
      </w:pPr>
    </w:p>
    <w:p w14:paraId="15CBE90D" w14:textId="77777777" w:rsidR="0014087F" w:rsidRDefault="0014087F" w:rsidP="00B10671">
      <w:pPr>
        <w:spacing w:line="360" w:lineRule="auto"/>
        <w:ind w:firstLine="709"/>
        <w:jc w:val="both"/>
        <w:rPr>
          <w:rFonts w:ascii="Arial" w:hAnsi="Arial" w:cs="Arial"/>
          <w:sz w:val="22"/>
          <w:szCs w:val="22"/>
        </w:rPr>
      </w:pPr>
    </w:p>
    <w:p w14:paraId="4AB8431B" w14:textId="77777777" w:rsidR="0014087F" w:rsidRDefault="0014087F" w:rsidP="00B10671">
      <w:pPr>
        <w:spacing w:line="360" w:lineRule="auto"/>
        <w:ind w:firstLine="709"/>
        <w:jc w:val="both"/>
        <w:rPr>
          <w:rFonts w:ascii="Arial" w:hAnsi="Arial" w:cs="Arial"/>
          <w:sz w:val="22"/>
          <w:szCs w:val="22"/>
        </w:rPr>
      </w:pPr>
    </w:p>
    <w:p w14:paraId="19F3432B" w14:textId="77777777" w:rsidR="0014087F" w:rsidRDefault="0014087F" w:rsidP="00B10671">
      <w:pPr>
        <w:spacing w:line="360" w:lineRule="auto"/>
        <w:ind w:firstLine="709"/>
        <w:jc w:val="both"/>
        <w:rPr>
          <w:rFonts w:ascii="Arial" w:hAnsi="Arial" w:cs="Arial"/>
          <w:sz w:val="22"/>
          <w:szCs w:val="22"/>
        </w:rPr>
      </w:pPr>
    </w:p>
    <w:p w14:paraId="5C003EF7" w14:textId="77777777" w:rsidR="0014087F" w:rsidRDefault="0014087F" w:rsidP="00B10671">
      <w:pPr>
        <w:spacing w:line="360" w:lineRule="auto"/>
        <w:ind w:firstLine="709"/>
        <w:jc w:val="both"/>
        <w:rPr>
          <w:rFonts w:ascii="Arial" w:hAnsi="Arial" w:cs="Arial"/>
          <w:sz w:val="22"/>
          <w:szCs w:val="22"/>
        </w:rPr>
      </w:pPr>
    </w:p>
    <w:p w14:paraId="047A4412" w14:textId="390A37AC" w:rsidR="0014087F" w:rsidRDefault="0014087F" w:rsidP="0014087F">
      <w:pPr>
        <w:spacing w:line="360" w:lineRule="auto"/>
        <w:jc w:val="both"/>
        <w:rPr>
          <w:rFonts w:ascii="Arial" w:hAnsi="Arial" w:cs="Arial"/>
          <w:sz w:val="22"/>
          <w:szCs w:val="22"/>
        </w:rPr>
      </w:pPr>
      <w:r>
        <w:rPr>
          <w:rFonts w:ascii="Arial" w:hAnsi="Arial" w:cs="Arial"/>
          <w:sz w:val="22"/>
          <w:szCs w:val="22"/>
        </w:rPr>
        <w:t xml:space="preserve">Figura </w:t>
      </w:r>
      <w:r w:rsidR="00491D53">
        <w:rPr>
          <w:rFonts w:ascii="Arial" w:hAnsi="Arial" w:cs="Arial"/>
          <w:sz w:val="22"/>
          <w:szCs w:val="22"/>
        </w:rPr>
        <w:t>10</w:t>
      </w:r>
      <w:r>
        <w:rPr>
          <w:rFonts w:ascii="Arial" w:hAnsi="Arial" w:cs="Arial"/>
          <w:sz w:val="22"/>
          <w:szCs w:val="22"/>
        </w:rPr>
        <w:t>. Sistema de cromatografía en lecho móvil simulado (SMB) en comparación con el sistema TMB</w:t>
      </w:r>
    </w:p>
    <w:p w14:paraId="122C6560" w14:textId="77777777" w:rsidR="0014087F" w:rsidRDefault="0014087F" w:rsidP="0014087F">
      <w:pPr>
        <w:spacing w:line="360" w:lineRule="auto"/>
        <w:jc w:val="both"/>
        <w:rPr>
          <w:rFonts w:ascii="Arial" w:hAnsi="Arial" w:cs="Arial"/>
          <w:sz w:val="22"/>
          <w:szCs w:val="22"/>
        </w:rPr>
      </w:pPr>
    </w:p>
    <w:p w14:paraId="01A50714" w14:textId="493DDAE3" w:rsidR="00543FE3" w:rsidRDefault="005E664E" w:rsidP="00B10671">
      <w:pPr>
        <w:spacing w:line="360" w:lineRule="auto"/>
        <w:ind w:firstLine="709"/>
        <w:jc w:val="both"/>
        <w:rPr>
          <w:rFonts w:ascii="Arial" w:hAnsi="Arial" w:cs="Arial"/>
          <w:sz w:val="22"/>
          <w:szCs w:val="22"/>
        </w:rPr>
      </w:pPr>
      <w:r>
        <w:rPr>
          <w:rFonts w:ascii="Arial" w:hAnsi="Arial" w:cs="Arial"/>
          <w:sz w:val="22"/>
          <w:szCs w:val="22"/>
        </w:rPr>
        <w:t>La separación en SMB fue considerada como un avance tecnológico muy significativo para los procesos de separación. Destaca de otras técnicas de separación por la elevada pureza de los productos finales, la disminución del consumo de disolv</w:t>
      </w:r>
      <w:r w:rsidR="00B10671">
        <w:rPr>
          <w:rFonts w:ascii="Arial" w:hAnsi="Arial" w:cs="Arial"/>
          <w:sz w:val="22"/>
          <w:szCs w:val="22"/>
        </w:rPr>
        <w:t>entes y una alta productividad.</w:t>
      </w:r>
    </w:p>
    <w:p w14:paraId="1B4BF320" w14:textId="77BC1026" w:rsidR="00543FE3" w:rsidRDefault="00543FE3" w:rsidP="006F5FF2">
      <w:pPr>
        <w:spacing w:line="360" w:lineRule="auto"/>
        <w:jc w:val="both"/>
        <w:rPr>
          <w:rFonts w:ascii="Arial" w:hAnsi="Arial" w:cs="Arial"/>
          <w:sz w:val="22"/>
          <w:szCs w:val="22"/>
        </w:rPr>
      </w:pPr>
    </w:p>
    <w:p w14:paraId="4BBAD520" w14:textId="726F8DE1" w:rsidR="00543FE3" w:rsidRDefault="00543FE3" w:rsidP="006F5FF2">
      <w:pPr>
        <w:spacing w:line="360" w:lineRule="auto"/>
        <w:jc w:val="both"/>
        <w:rPr>
          <w:rFonts w:ascii="Arial" w:hAnsi="Arial" w:cs="Arial"/>
          <w:sz w:val="22"/>
          <w:szCs w:val="22"/>
        </w:rPr>
      </w:pPr>
    </w:p>
    <w:p w14:paraId="598EFB30" w14:textId="6C027AD3" w:rsidR="00543FE3" w:rsidRDefault="00543FE3" w:rsidP="006F5FF2">
      <w:pPr>
        <w:spacing w:line="360" w:lineRule="auto"/>
        <w:jc w:val="both"/>
        <w:rPr>
          <w:rFonts w:ascii="Arial" w:hAnsi="Arial" w:cs="Arial"/>
          <w:sz w:val="22"/>
          <w:szCs w:val="22"/>
        </w:rPr>
      </w:pPr>
    </w:p>
    <w:p w14:paraId="3FBA1606" w14:textId="77777777" w:rsidR="00852503" w:rsidRDefault="00852503" w:rsidP="006F5FF2">
      <w:pPr>
        <w:spacing w:line="360" w:lineRule="auto"/>
        <w:jc w:val="both"/>
        <w:rPr>
          <w:rFonts w:ascii="Arial" w:hAnsi="Arial" w:cs="Arial"/>
          <w:sz w:val="22"/>
          <w:szCs w:val="22"/>
        </w:rPr>
        <w:sectPr w:rsidR="00852503" w:rsidSect="00852503">
          <w:footerReference w:type="default" r:id="rId53"/>
          <w:pgSz w:w="11900" w:h="16840"/>
          <w:pgMar w:top="1418" w:right="1134" w:bottom="1418" w:left="1701" w:header="851" w:footer="851" w:gutter="0"/>
          <w:cols w:space="708"/>
          <w:docGrid w:linePitch="360"/>
        </w:sectPr>
      </w:pPr>
    </w:p>
    <w:p w14:paraId="3A45829B" w14:textId="0A2B88AF" w:rsidR="004D5462" w:rsidRDefault="004D5462" w:rsidP="004D5462">
      <w:pPr>
        <w:spacing w:line="360" w:lineRule="auto"/>
        <w:jc w:val="both"/>
        <w:rPr>
          <w:rFonts w:ascii="Arial" w:hAnsi="Arial" w:cs="Arial"/>
          <w:sz w:val="22"/>
          <w:szCs w:val="22"/>
        </w:rPr>
      </w:pPr>
      <w:r>
        <w:rPr>
          <w:rFonts w:ascii="Arial" w:hAnsi="Arial" w:cs="Arial"/>
          <w:sz w:val="22"/>
          <w:szCs w:val="22"/>
        </w:rPr>
        <w:t>El proceso SMB consiste en cuatro columnas que operan de manera simultánea como se observa en la figura 10.</w:t>
      </w:r>
    </w:p>
    <w:p w14:paraId="3CA2E39B" w14:textId="1FE85ECC" w:rsidR="004D5462" w:rsidRDefault="00852503" w:rsidP="004D5462">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0768" behindDoc="0" locked="0" layoutInCell="1" allowOverlap="1" wp14:anchorId="0981E66F" wp14:editId="30896CEF">
            <wp:simplePos x="0" y="0"/>
            <wp:positionH relativeFrom="column">
              <wp:posOffset>457200</wp:posOffset>
            </wp:positionH>
            <wp:positionV relativeFrom="paragraph">
              <wp:posOffset>191770</wp:posOffset>
            </wp:positionV>
            <wp:extent cx="4691380" cy="3435985"/>
            <wp:effectExtent l="0" t="0" r="7620" b="0"/>
            <wp:wrapSquare wrapText="bothSides"/>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3144" r="1202"/>
                    <a:stretch/>
                  </pic:blipFill>
                  <pic:spPr bwMode="auto">
                    <a:xfrm>
                      <a:off x="0" y="0"/>
                      <a:ext cx="4691380" cy="3435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A307D1" w14:textId="101F6813" w:rsidR="004D5462" w:rsidRDefault="004D5462" w:rsidP="00864415">
      <w:pPr>
        <w:spacing w:line="360" w:lineRule="auto"/>
        <w:jc w:val="both"/>
        <w:rPr>
          <w:rFonts w:ascii="Arial" w:hAnsi="Arial" w:cs="Arial"/>
          <w:sz w:val="22"/>
          <w:szCs w:val="22"/>
        </w:rPr>
      </w:pPr>
    </w:p>
    <w:p w14:paraId="1E6F98CC" w14:textId="77777777" w:rsidR="004D5462" w:rsidRDefault="004D5462" w:rsidP="00864415">
      <w:pPr>
        <w:spacing w:line="360" w:lineRule="auto"/>
        <w:jc w:val="both"/>
        <w:rPr>
          <w:rFonts w:ascii="Arial" w:hAnsi="Arial" w:cs="Arial"/>
          <w:sz w:val="22"/>
          <w:szCs w:val="22"/>
        </w:rPr>
      </w:pPr>
    </w:p>
    <w:p w14:paraId="58F49B9D" w14:textId="77777777" w:rsidR="004D5462" w:rsidRDefault="004D5462" w:rsidP="00864415">
      <w:pPr>
        <w:spacing w:line="360" w:lineRule="auto"/>
        <w:jc w:val="both"/>
        <w:rPr>
          <w:rFonts w:ascii="Arial" w:hAnsi="Arial" w:cs="Arial"/>
          <w:sz w:val="22"/>
          <w:szCs w:val="22"/>
        </w:rPr>
      </w:pPr>
    </w:p>
    <w:p w14:paraId="3B02B6FE" w14:textId="77777777" w:rsidR="004D5462" w:rsidRDefault="004D5462" w:rsidP="00864415">
      <w:pPr>
        <w:spacing w:line="360" w:lineRule="auto"/>
        <w:jc w:val="both"/>
        <w:rPr>
          <w:rFonts w:ascii="Arial" w:hAnsi="Arial" w:cs="Arial"/>
          <w:sz w:val="22"/>
          <w:szCs w:val="22"/>
        </w:rPr>
      </w:pPr>
    </w:p>
    <w:p w14:paraId="723309C2" w14:textId="77777777" w:rsidR="004D5462" w:rsidRDefault="004D5462" w:rsidP="00864415">
      <w:pPr>
        <w:spacing w:line="360" w:lineRule="auto"/>
        <w:jc w:val="both"/>
        <w:rPr>
          <w:rFonts w:ascii="Arial" w:hAnsi="Arial" w:cs="Arial"/>
          <w:sz w:val="22"/>
          <w:szCs w:val="22"/>
        </w:rPr>
      </w:pPr>
    </w:p>
    <w:p w14:paraId="2B0A4F5D" w14:textId="77777777" w:rsidR="004D5462" w:rsidRDefault="004D5462" w:rsidP="00864415">
      <w:pPr>
        <w:spacing w:line="360" w:lineRule="auto"/>
        <w:jc w:val="both"/>
        <w:rPr>
          <w:rFonts w:ascii="Arial" w:hAnsi="Arial" w:cs="Arial"/>
          <w:sz w:val="22"/>
          <w:szCs w:val="22"/>
        </w:rPr>
      </w:pPr>
    </w:p>
    <w:p w14:paraId="45936E3D" w14:textId="77777777" w:rsidR="004D5462" w:rsidRDefault="004D5462" w:rsidP="00864415">
      <w:pPr>
        <w:spacing w:line="360" w:lineRule="auto"/>
        <w:jc w:val="both"/>
        <w:rPr>
          <w:rFonts w:ascii="Arial" w:hAnsi="Arial" w:cs="Arial"/>
          <w:sz w:val="22"/>
          <w:szCs w:val="22"/>
        </w:rPr>
      </w:pPr>
    </w:p>
    <w:p w14:paraId="43F8F0A1" w14:textId="77777777" w:rsidR="004D5462" w:rsidRDefault="004D5462" w:rsidP="00864415">
      <w:pPr>
        <w:spacing w:line="360" w:lineRule="auto"/>
        <w:jc w:val="both"/>
        <w:rPr>
          <w:rFonts w:ascii="Arial" w:hAnsi="Arial" w:cs="Arial"/>
          <w:sz w:val="22"/>
          <w:szCs w:val="22"/>
        </w:rPr>
      </w:pPr>
    </w:p>
    <w:p w14:paraId="40341B7E" w14:textId="77777777" w:rsidR="004D5462" w:rsidRDefault="004D5462" w:rsidP="00864415">
      <w:pPr>
        <w:spacing w:line="360" w:lineRule="auto"/>
        <w:jc w:val="both"/>
        <w:rPr>
          <w:rFonts w:ascii="Arial" w:hAnsi="Arial" w:cs="Arial"/>
          <w:sz w:val="22"/>
          <w:szCs w:val="22"/>
        </w:rPr>
      </w:pPr>
    </w:p>
    <w:p w14:paraId="2A0F83CC" w14:textId="77777777" w:rsidR="004D5462" w:rsidRDefault="004D5462" w:rsidP="00864415">
      <w:pPr>
        <w:spacing w:line="360" w:lineRule="auto"/>
        <w:jc w:val="both"/>
        <w:rPr>
          <w:rFonts w:ascii="Arial" w:hAnsi="Arial" w:cs="Arial"/>
          <w:sz w:val="22"/>
          <w:szCs w:val="22"/>
        </w:rPr>
      </w:pPr>
    </w:p>
    <w:p w14:paraId="303FE67A" w14:textId="77777777" w:rsidR="004D5462" w:rsidRDefault="004D5462" w:rsidP="00864415">
      <w:pPr>
        <w:spacing w:line="360" w:lineRule="auto"/>
        <w:jc w:val="both"/>
        <w:rPr>
          <w:rFonts w:ascii="Arial" w:hAnsi="Arial" w:cs="Arial"/>
          <w:sz w:val="22"/>
          <w:szCs w:val="22"/>
        </w:rPr>
      </w:pPr>
    </w:p>
    <w:p w14:paraId="1E79A718" w14:textId="77777777" w:rsidR="004D5462" w:rsidRDefault="004D5462" w:rsidP="00864415">
      <w:pPr>
        <w:spacing w:line="360" w:lineRule="auto"/>
        <w:jc w:val="both"/>
        <w:rPr>
          <w:rFonts w:ascii="Arial" w:hAnsi="Arial" w:cs="Arial"/>
          <w:sz w:val="22"/>
          <w:szCs w:val="22"/>
        </w:rPr>
      </w:pPr>
    </w:p>
    <w:p w14:paraId="3C0C1637" w14:textId="77777777" w:rsidR="004D5462" w:rsidRDefault="004D5462" w:rsidP="00864415">
      <w:pPr>
        <w:spacing w:line="360" w:lineRule="auto"/>
        <w:jc w:val="both"/>
        <w:rPr>
          <w:rFonts w:ascii="Arial" w:hAnsi="Arial" w:cs="Arial"/>
          <w:sz w:val="22"/>
          <w:szCs w:val="22"/>
        </w:rPr>
      </w:pPr>
    </w:p>
    <w:p w14:paraId="36BD154C" w14:textId="77777777" w:rsidR="004D5462" w:rsidRDefault="004D5462" w:rsidP="00864415">
      <w:pPr>
        <w:spacing w:line="360" w:lineRule="auto"/>
        <w:jc w:val="both"/>
        <w:rPr>
          <w:rFonts w:ascii="Arial" w:hAnsi="Arial" w:cs="Arial"/>
          <w:sz w:val="22"/>
          <w:szCs w:val="22"/>
        </w:rPr>
      </w:pPr>
    </w:p>
    <w:p w14:paraId="0EE6CBDF" w14:textId="77777777" w:rsidR="004D5462" w:rsidRDefault="004D5462" w:rsidP="00864415">
      <w:pPr>
        <w:spacing w:line="360" w:lineRule="auto"/>
        <w:jc w:val="both"/>
        <w:rPr>
          <w:rFonts w:ascii="Arial" w:hAnsi="Arial" w:cs="Arial"/>
          <w:sz w:val="22"/>
          <w:szCs w:val="22"/>
        </w:rPr>
      </w:pPr>
    </w:p>
    <w:p w14:paraId="6C927CF5" w14:textId="5DEA8748" w:rsidR="00864415" w:rsidRDefault="004D5462" w:rsidP="004D5462">
      <w:pPr>
        <w:spacing w:line="360" w:lineRule="auto"/>
        <w:ind w:left="851" w:hanging="851"/>
        <w:jc w:val="both"/>
        <w:rPr>
          <w:rFonts w:ascii="Arial" w:hAnsi="Arial" w:cs="Arial"/>
          <w:sz w:val="22"/>
          <w:szCs w:val="22"/>
        </w:rPr>
      </w:pPr>
      <w:r>
        <w:rPr>
          <w:rFonts w:ascii="Arial" w:hAnsi="Arial" w:cs="Arial"/>
          <w:sz w:val="22"/>
          <w:szCs w:val="22"/>
        </w:rPr>
        <w:t>Fig.</w:t>
      </w:r>
      <w:r w:rsidR="00864415">
        <w:rPr>
          <w:rFonts w:ascii="Arial" w:hAnsi="Arial" w:cs="Arial"/>
          <w:sz w:val="22"/>
          <w:szCs w:val="22"/>
        </w:rPr>
        <w:t xml:space="preserve"> </w:t>
      </w:r>
      <w:r w:rsidR="00491D53">
        <w:rPr>
          <w:rFonts w:ascii="Arial" w:hAnsi="Arial" w:cs="Arial"/>
          <w:sz w:val="22"/>
          <w:szCs w:val="22"/>
        </w:rPr>
        <w:t>11</w:t>
      </w:r>
      <w:r w:rsidR="00864415">
        <w:rPr>
          <w:rFonts w:ascii="Arial" w:hAnsi="Arial" w:cs="Arial"/>
          <w:sz w:val="22"/>
          <w:szCs w:val="22"/>
        </w:rPr>
        <w:t xml:space="preserve">. </w:t>
      </w:r>
      <w:r w:rsidR="0014087F">
        <w:rPr>
          <w:rFonts w:ascii="Arial" w:hAnsi="Arial" w:cs="Arial"/>
          <w:sz w:val="22"/>
          <w:szCs w:val="22"/>
        </w:rPr>
        <w:t>Esquema</w:t>
      </w:r>
      <w:r w:rsidR="00864415">
        <w:rPr>
          <w:rFonts w:ascii="Arial" w:hAnsi="Arial" w:cs="Arial"/>
          <w:sz w:val="22"/>
          <w:szCs w:val="22"/>
        </w:rPr>
        <w:t xml:space="preserve"> </w:t>
      </w:r>
      <w:r w:rsidR="00160DC7">
        <w:rPr>
          <w:rFonts w:ascii="Arial" w:hAnsi="Arial" w:cs="Arial"/>
          <w:sz w:val="22"/>
          <w:szCs w:val="22"/>
        </w:rPr>
        <w:t>del SMB</w:t>
      </w:r>
      <w:r w:rsidR="00767D40">
        <w:rPr>
          <w:rFonts w:ascii="Arial" w:hAnsi="Arial" w:cs="Arial"/>
          <w:sz w:val="22"/>
          <w:szCs w:val="22"/>
        </w:rPr>
        <w:t xml:space="preserve"> </w:t>
      </w:r>
      <w:r w:rsidR="00864415">
        <w:rPr>
          <w:rFonts w:ascii="Arial" w:hAnsi="Arial" w:cs="Arial"/>
          <w:sz w:val="22"/>
          <w:szCs w:val="22"/>
        </w:rPr>
        <w:t>de 4 secciones para la separación de una mezcla</w:t>
      </w:r>
      <w:r w:rsidR="00767D40">
        <w:rPr>
          <w:rFonts w:ascii="Arial" w:hAnsi="Arial" w:cs="Arial"/>
          <w:sz w:val="22"/>
          <w:szCs w:val="22"/>
        </w:rPr>
        <w:t xml:space="preserve"> (</w:t>
      </w:r>
      <w:proofErr w:type="spellStart"/>
      <w:r w:rsidR="00767D40">
        <w:rPr>
          <w:rFonts w:ascii="Arial" w:hAnsi="Arial" w:cs="Arial"/>
          <w:sz w:val="22"/>
          <w:szCs w:val="22"/>
        </w:rPr>
        <w:t>Menacho</w:t>
      </w:r>
      <w:proofErr w:type="spellEnd"/>
      <w:r w:rsidR="00767D40">
        <w:rPr>
          <w:rFonts w:ascii="Arial" w:hAnsi="Arial" w:cs="Arial"/>
          <w:sz w:val="22"/>
          <w:szCs w:val="22"/>
        </w:rPr>
        <w:t xml:space="preserve"> J.,2011)</w:t>
      </w:r>
    </w:p>
    <w:p w14:paraId="6E1AD36C" w14:textId="77777777" w:rsidR="00731141" w:rsidRDefault="00731141" w:rsidP="004D5462">
      <w:pPr>
        <w:spacing w:line="360" w:lineRule="auto"/>
        <w:jc w:val="both"/>
        <w:rPr>
          <w:rFonts w:ascii="Arial" w:hAnsi="Arial" w:cs="Arial"/>
          <w:sz w:val="22"/>
          <w:szCs w:val="22"/>
        </w:rPr>
      </w:pPr>
    </w:p>
    <w:p w14:paraId="1D3E1C87" w14:textId="4C93AD98" w:rsidR="00C05FF7" w:rsidRDefault="00C05FF7" w:rsidP="00B10671">
      <w:pPr>
        <w:spacing w:line="360" w:lineRule="auto"/>
        <w:ind w:firstLine="709"/>
        <w:jc w:val="both"/>
        <w:rPr>
          <w:rFonts w:ascii="Arial" w:hAnsi="Arial" w:cs="Arial"/>
          <w:sz w:val="22"/>
          <w:szCs w:val="22"/>
        </w:rPr>
      </w:pPr>
      <w:r>
        <w:rPr>
          <w:rFonts w:ascii="Arial" w:hAnsi="Arial" w:cs="Arial"/>
          <w:sz w:val="22"/>
          <w:szCs w:val="22"/>
        </w:rPr>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41ECF4C2" w14:textId="13E1EA45" w:rsidR="00C03ED5" w:rsidRDefault="00C03ED5" w:rsidP="00B10671">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0C8FF002" w14:textId="77777777" w:rsidR="00F34BB0" w:rsidRDefault="00F34BB0" w:rsidP="006F5FF2">
      <w:pPr>
        <w:spacing w:line="360" w:lineRule="auto"/>
        <w:jc w:val="both"/>
        <w:rPr>
          <w:rFonts w:ascii="Arial" w:hAnsi="Arial" w:cs="Arial"/>
          <w:sz w:val="22"/>
          <w:szCs w:val="22"/>
        </w:rPr>
      </w:pPr>
    </w:p>
    <w:p w14:paraId="5CE51ED3" w14:textId="77777777" w:rsidR="00C03ED5" w:rsidRDefault="00C03ED5" w:rsidP="006F5FF2">
      <w:pPr>
        <w:spacing w:line="360" w:lineRule="auto"/>
        <w:jc w:val="both"/>
        <w:rPr>
          <w:rFonts w:ascii="Arial" w:hAnsi="Arial" w:cs="Arial"/>
          <w:sz w:val="22"/>
          <w:szCs w:val="22"/>
        </w:rPr>
      </w:pPr>
    </w:p>
    <w:p w14:paraId="161229A6" w14:textId="77777777" w:rsidR="00852503" w:rsidRDefault="00852503" w:rsidP="006F5FF2">
      <w:pPr>
        <w:spacing w:line="360" w:lineRule="auto"/>
        <w:jc w:val="both"/>
        <w:rPr>
          <w:rFonts w:ascii="Arial" w:hAnsi="Arial" w:cs="Arial"/>
          <w:sz w:val="22"/>
          <w:szCs w:val="22"/>
        </w:rPr>
        <w:sectPr w:rsidR="00852503" w:rsidSect="00852503">
          <w:footerReference w:type="default" r:id="rId55"/>
          <w:pgSz w:w="11900" w:h="16840"/>
          <w:pgMar w:top="1418" w:right="1134" w:bottom="1418" w:left="1701" w:header="851" w:footer="851" w:gutter="0"/>
          <w:cols w:space="708"/>
          <w:docGrid w:linePitch="360"/>
        </w:sectPr>
      </w:pPr>
    </w:p>
    <w:p w14:paraId="2BAAC9DE" w14:textId="520F195F" w:rsidR="00797AE5" w:rsidRPr="00797AE5" w:rsidRDefault="00797AE5" w:rsidP="006F5FF2">
      <w:pPr>
        <w:spacing w:line="360" w:lineRule="auto"/>
        <w:jc w:val="both"/>
        <w:rPr>
          <w:rFonts w:ascii="Arial" w:hAnsi="Arial" w:cs="Arial"/>
          <w:b/>
          <w:szCs w:val="22"/>
        </w:rPr>
      </w:pPr>
      <w:r w:rsidRPr="00797AE5">
        <w:rPr>
          <w:rFonts w:ascii="Arial" w:hAnsi="Arial" w:cs="Arial"/>
          <w:b/>
          <w:szCs w:val="22"/>
        </w:rPr>
        <w:t>3.2. DIAGRAMA DE FLUJO</w:t>
      </w:r>
    </w:p>
    <w:p w14:paraId="08F73381" w14:textId="77777777" w:rsidR="00F34BB0" w:rsidRDefault="00F34BB0" w:rsidP="006F5FF2">
      <w:pPr>
        <w:spacing w:line="360" w:lineRule="auto"/>
        <w:jc w:val="both"/>
        <w:rPr>
          <w:rFonts w:ascii="Arial" w:hAnsi="Arial" w:cs="Arial"/>
          <w:sz w:val="22"/>
          <w:szCs w:val="22"/>
        </w:rPr>
      </w:pPr>
    </w:p>
    <w:p w14:paraId="1C01C3AC" w14:textId="6658DAD0" w:rsidR="000F4627" w:rsidRDefault="000F4627" w:rsidP="006F5FF2">
      <w:pPr>
        <w:spacing w:line="360" w:lineRule="auto"/>
        <w:jc w:val="both"/>
        <w:rPr>
          <w:rFonts w:ascii="Arial" w:hAnsi="Arial" w:cs="Arial"/>
          <w:sz w:val="22"/>
          <w:szCs w:val="22"/>
        </w:rPr>
      </w:pPr>
      <w:r>
        <w:rPr>
          <w:rFonts w:ascii="Arial" w:hAnsi="Arial" w:cs="Arial"/>
          <w:sz w:val="22"/>
          <w:szCs w:val="22"/>
        </w:rPr>
        <w:t>3.2.1. Consideraciones básicas</w:t>
      </w:r>
    </w:p>
    <w:p w14:paraId="284D358B" w14:textId="7AF2241C" w:rsidR="00797AE5" w:rsidRDefault="00797AE5" w:rsidP="006F5FF2">
      <w:pPr>
        <w:spacing w:line="360" w:lineRule="auto"/>
        <w:jc w:val="both"/>
        <w:rPr>
          <w:rFonts w:ascii="Arial" w:hAnsi="Arial" w:cs="Arial"/>
          <w:sz w:val="22"/>
          <w:szCs w:val="22"/>
        </w:rPr>
      </w:pPr>
      <w:r>
        <w:rPr>
          <w:rFonts w:ascii="Arial" w:hAnsi="Arial" w:cs="Arial"/>
          <w:sz w:val="22"/>
          <w:szCs w:val="22"/>
        </w:rPr>
        <w:t>Como se ha señalado anteriormente, este proyecto consiste en desarrollar el proceso de separación del ácido lactobiónico (LA). Para ello, se va a partir de una corriente de alimentación, la cual ha sido obtenida en una etapa previa de producción.</w:t>
      </w:r>
    </w:p>
    <w:p w14:paraId="0E7F86E0" w14:textId="1CB9B6B7" w:rsidR="00F34BB0" w:rsidRDefault="00F34BB0" w:rsidP="006F5FF2">
      <w:pPr>
        <w:spacing w:line="360" w:lineRule="auto"/>
        <w:jc w:val="both"/>
        <w:rPr>
          <w:rFonts w:ascii="Arial" w:hAnsi="Arial" w:cs="Arial"/>
          <w:sz w:val="22"/>
          <w:szCs w:val="22"/>
        </w:rPr>
      </w:pPr>
    </w:p>
    <w:p w14:paraId="5525B7C5" w14:textId="77777777" w:rsidR="00797AE5" w:rsidRDefault="00797AE5" w:rsidP="006F5FF2">
      <w:pPr>
        <w:spacing w:line="360" w:lineRule="auto"/>
        <w:jc w:val="both"/>
        <w:rPr>
          <w:rFonts w:ascii="Arial" w:hAnsi="Arial" w:cs="Arial"/>
          <w:sz w:val="22"/>
          <w:szCs w:val="22"/>
        </w:rPr>
      </w:pPr>
    </w:p>
    <w:p w14:paraId="763645B6" w14:textId="5B7871BE" w:rsidR="00797AE5" w:rsidRDefault="00797AE5" w:rsidP="006F5FF2">
      <w:pPr>
        <w:spacing w:line="360" w:lineRule="auto"/>
        <w:jc w:val="both"/>
        <w:rPr>
          <w:rFonts w:ascii="Arial" w:hAnsi="Arial" w:cs="Arial"/>
          <w:sz w:val="22"/>
          <w:szCs w:val="22"/>
        </w:rPr>
      </w:pPr>
      <w:r>
        <w:rPr>
          <w:rFonts w:ascii="Arial" w:hAnsi="Arial" w:cs="Arial"/>
          <w:sz w:val="22"/>
          <w:szCs w:val="22"/>
        </w:rPr>
        <w:t>Se comienza el trabajo a partir del tanque de almacenamiento de los productos de reacción. Sin embargo, se va a hacer una pequeña reseña a la etapa previa de producción</w:t>
      </w:r>
      <w:r w:rsidR="003C05D6">
        <w:rPr>
          <w:rFonts w:ascii="Arial" w:hAnsi="Arial" w:cs="Arial"/>
          <w:sz w:val="22"/>
          <w:szCs w:val="22"/>
        </w:rPr>
        <w:t xml:space="preserve"> del ácido lactobiónico</w:t>
      </w:r>
      <w:r>
        <w:rPr>
          <w:rFonts w:ascii="Arial" w:hAnsi="Arial" w:cs="Arial"/>
          <w:sz w:val="22"/>
          <w:szCs w:val="22"/>
        </w:rPr>
        <w:t xml:space="preserve"> por vía enzimática.</w:t>
      </w:r>
    </w:p>
    <w:p w14:paraId="61A62E4E" w14:textId="077D780E" w:rsidR="00797AE5" w:rsidRDefault="00797AE5" w:rsidP="006F5FF2">
      <w:pPr>
        <w:spacing w:line="360" w:lineRule="auto"/>
        <w:jc w:val="both"/>
        <w:rPr>
          <w:rFonts w:ascii="Arial" w:hAnsi="Arial" w:cs="Arial"/>
          <w:sz w:val="22"/>
          <w:szCs w:val="22"/>
        </w:rPr>
      </w:pPr>
      <w:r>
        <w:rPr>
          <w:rFonts w:ascii="Arial" w:hAnsi="Arial" w:cs="Arial"/>
          <w:sz w:val="22"/>
          <w:szCs w:val="22"/>
        </w:rPr>
        <w:t>En dicha etapa los sustratos de lactosa y fructosa se convierten en ácido lactobiónico y sorbitol mediante una reacción enzimática catalizada por las enzimas glucosa-fructosa-</w:t>
      </w:r>
      <w:proofErr w:type="spellStart"/>
      <w:r>
        <w:rPr>
          <w:rFonts w:ascii="Arial" w:hAnsi="Arial" w:cs="Arial"/>
          <w:sz w:val="22"/>
          <w:szCs w:val="22"/>
        </w:rPr>
        <w:t>oxidorreductasa</w:t>
      </w:r>
      <w:proofErr w:type="spellEnd"/>
      <w:r>
        <w:rPr>
          <w:rFonts w:ascii="Arial" w:hAnsi="Arial" w:cs="Arial"/>
          <w:sz w:val="22"/>
          <w:szCs w:val="22"/>
        </w:rPr>
        <w:t xml:space="preserve"> (GFOR)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sidR="00541499">
        <w:rPr>
          <w:rFonts w:ascii="Arial" w:hAnsi="Arial" w:cs="Arial"/>
          <w:sz w:val="22"/>
          <w:szCs w:val="22"/>
        </w:rPr>
        <w:t xml:space="preserve">-lactonasa (GL) que se encuentran presentes en las células de la bacteria Zymomonas mobilis. </w:t>
      </w:r>
      <w:r w:rsidR="003C23F0">
        <w:rPr>
          <w:rFonts w:ascii="Arial" w:hAnsi="Arial" w:cs="Arial"/>
          <w:sz w:val="22"/>
          <w:szCs w:val="22"/>
        </w:rPr>
        <w:t xml:space="preserve">Esta reacción irreversible se lleva a cabo en un reactor discontinuo con un volumen de </w:t>
      </w:r>
      <w:r w:rsidR="003C23F0" w:rsidRPr="000102C3">
        <w:rPr>
          <w:rFonts w:ascii="Arial" w:hAnsi="Arial" w:cs="Arial"/>
          <w:sz w:val="22"/>
          <w:szCs w:val="22"/>
          <w:highlight w:val="yellow"/>
        </w:rPr>
        <w:t xml:space="preserve">150 </w:t>
      </w:r>
      <w:proofErr w:type="spellStart"/>
      <w:r w:rsidR="003C23F0" w:rsidRPr="000102C3">
        <w:rPr>
          <w:rFonts w:ascii="Arial" w:hAnsi="Arial" w:cs="Arial"/>
          <w:sz w:val="22"/>
          <w:szCs w:val="22"/>
          <w:highlight w:val="yellow"/>
        </w:rPr>
        <w:t>mL</w:t>
      </w:r>
      <w:proofErr w:type="spellEnd"/>
      <w:r w:rsidR="003C23F0">
        <w:rPr>
          <w:rFonts w:ascii="Arial" w:hAnsi="Arial" w:cs="Arial"/>
          <w:sz w:val="22"/>
          <w:szCs w:val="22"/>
        </w:rPr>
        <w:t xml:space="preserve">. A continuación, se va a realizar una ultrafiltración para recuperar el encima utilizado en el reactor enzimático para su posible reutilización. </w:t>
      </w:r>
    </w:p>
    <w:p w14:paraId="0BA2EA42" w14:textId="77777777"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Para los cálculos se ha buscado datos de la producción mundial de LA y se ha encontrado una producción de 29000 t/año. Se supone que en España se produce un 0,9 % de dicha producción, semejante a la producción mundial de leche en España. </w:t>
      </w:r>
    </w:p>
    <w:p w14:paraId="36B8C0D6" w14:textId="77777777" w:rsidR="00BC7FB4" w:rsidRDefault="00BC7FB4" w:rsidP="006F5FF2">
      <w:pPr>
        <w:spacing w:line="360" w:lineRule="auto"/>
        <w:jc w:val="both"/>
        <w:rPr>
          <w:rFonts w:ascii="Arial" w:hAnsi="Arial" w:cs="Arial"/>
          <w:sz w:val="22"/>
          <w:szCs w:val="22"/>
        </w:rPr>
      </w:pPr>
    </w:p>
    <w:p w14:paraId="0E9E1363" w14:textId="150D350C" w:rsidR="00BC7FB4" w:rsidRDefault="00BC7FB4" w:rsidP="006F5FF2">
      <w:pPr>
        <w:spacing w:line="360" w:lineRule="auto"/>
        <w:jc w:val="both"/>
        <w:rPr>
          <w:rFonts w:ascii="Arial" w:hAnsi="Arial" w:cs="Arial"/>
          <w:sz w:val="22"/>
          <w:szCs w:val="22"/>
        </w:rPr>
      </w:pPr>
      <m:oMathPara>
        <m:oMath>
          <m:r>
            <w:rPr>
              <w:rFonts w:ascii="Cambria Math" w:hAnsi="Cambria Math" w:cs="Arial"/>
              <w:sz w:val="22"/>
              <w:szCs w:val="22"/>
            </w:rPr>
            <m:t>29000</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0,9</m:t>
              </m:r>
            </m:num>
            <m:den>
              <m:r>
                <w:rPr>
                  <w:rFonts w:ascii="Cambria Math" w:hAnsi="Cambria Math" w:cs="Arial"/>
                  <w:sz w:val="22"/>
                  <w:szCs w:val="22"/>
                </w:rPr>
                <m:t>100</m:t>
              </m:r>
            </m:den>
          </m:f>
          <m:r>
            <w:rPr>
              <w:rFonts w:ascii="Cambria Math" w:hAnsi="Cambria Math" w:cs="Arial"/>
              <w:sz w:val="22"/>
              <w:szCs w:val="22"/>
            </w:rPr>
            <m:t>=261</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 xml:space="preserve"> LA en España</m:t>
          </m:r>
        </m:oMath>
      </m:oMathPara>
    </w:p>
    <w:p w14:paraId="4AED59E2" w14:textId="77777777" w:rsidR="00BC7FB4" w:rsidRDefault="00BC7FB4" w:rsidP="006F5FF2">
      <w:pPr>
        <w:spacing w:line="360" w:lineRule="auto"/>
        <w:jc w:val="both"/>
        <w:rPr>
          <w:rFonts w:ascii="Arial" w:hAnsi="Arial" w:cs="Arial"/>
          <w:sz w:val="22"/>
          <w:szCs w:val="22"/>
        </w:rPr>
      </w:pPr>
    </w:p>
    <w:p w14:paraId="73735E7D" w14:textId="04018F91"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De ese 0,9 %, la empresa con la que estamos trabajando produce la mitad de la producción. </w:t>
      </w:r>
    </w:p>
    <w:p w14:paraId="68CAA369" w14:textId="77777777" w:rsidR="00BC7FB4" w:rsidRDefault="00BC7FB4" w:rsidP="006F5FF2">
      <w:pPr>
        <w:spacing w:line="360" w:lineRule="auto"/>
        <w:jc w:val="both"/>
        <w:rPr>
          <w:rFonts w:ascii="Arial" w:hAnsi="Arial" w:cs="Arial"/>
          <w:sz w:val="22"/>
          <w:szCs w:val="22"/>
        </w:rPr>
      </w:pPr>
    </w:p>
    <w:p w14:paraId="40EBF2E6" w14:textId="7ED5B454" w:rsidR="00BC7FB4" w:rsidRPr="00BC7FB4" w:rsidRDefault="00CD26F3"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261</m:t>
              </m:r>
            </m:num>
            <m:den>
              <m:r>
                <w:rPr>
                  <w:rFonts w:ascii="Cambria Math" w:hAnsi="Cambria Math" w:cs="Arial"/>
                  <w:sz w:val="22"/>
                  <w:szCs w:val="22"/>
                </w:rPr>
                <m:t>2</m:t>
              </m:r>
            </m:den>
          </m:f>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LA en nuestra empresa</m:t>
          </m:r>
        </m:oMath>
      </m:oMathPara>
    </w:p>
    <w:p w14:paraId="6773F5D8" w14:textId="77777777" w:rsidR="00BC7FB4" w:rsidRDefault="00BC7FB4" w:rsidP="006F5FF2">
      <w:pPr>
        <w:spacing w:line="360" w:lineRule="auto"/>
        <w:jc w:val="both"/>
        <w:rPr>
          <w:rFonts w:ascii="Arial" w:hAnsi="Arial" w:cs="Arial"/>
          <w:sz w:val="22"/>
          <w:szCs w:val="22"/>
        </w:rPr>
      </w:pPr>
    </w:p>
    <w:p w14:paraId="66AB5F12" w14:textId="179D4548" w:rsidR="00BC7FB4" w:rsidRDefault="00BC7FB4" w:rsidP="006F5FF2">
      <w:pPr>
        <w:spacing w:line="360" w:lineRule="auto"/>
        <w:jc w:val="both"/>
        <w:rPr>
          <w:rFonts w:ascii="Arial" w:hAnsi="Arial" w:cs="Arial"/>
          <w:sz w:val="22"/>
          <w:szCs w:val="22"/>
        </w:rPr>
      </w:pPr>
      <w:r>
        <w:rPr>
          <w:rFonts w:ascii="Arial" w:hAnsi="Arial" w:cs="Arial"/>
          <w:sz w:val="22"/>
          <w:szCs w:val="22"/>
        </w:rPr>
        <w:t>Se va a trabajar sólo durante 6 meses. Si 1 año son 330 días laborables, en 6 meses, se trabajará durante 160 días.</w:t>
      </w:r>
    </w:p>
    <w:p w14:paraId="74ECA719" w14:textId="4C4D604A" w:rsidR="00BC7FB4" w:rsidRDefault="00BC7FB4" w:rsidP="006F5FF2">
      <w:pPr>
        <w:spacing w:line="360" w:lineRule="auto"/>
        <w:jc w:val="both"/>
        <w:rPr>
          <w:rFonts w:ascii="Arial" w:hAnsi="Arial" w:cs="Arial"/>
          <w:sz w:val="22"/>
          <w:szCs w:val="22"/>
        </w:rPr>
      </w:pPr>
      <w:r>
        <w:rPr>
          <w:rFonts w:ascii="Arial" w:hAnsi="Arial" w:cs="Arial"/>
          <w:sz w:val="22"/>
          <w:szCs w:val="22"/>
        </w:rPr>
        <w:t>Se va a suponer también que durante 20 días la planta va a estar parada por motivos externos al proceso productivo (limpieza general de la planta, visitas importantes,  auditorías…).</w:t>
      </w:r>
    </w:p>
    <w:p w14:paraId="0A146AAF" w14:textId="77777777" w:rsidR="00BC7FB4" w:rsidRDefault="00BC7FB4" w:rsidP="006F5FF2">
      <w:pPr>
        <w:spacing w:line="360" w:lineRule="auto"/>
        <w:jc w:val="both"/>
        <w:rPr>
          <w:rFonts w:ascii="Arial" w:hAnsi="Arial" w:cs="Arial"/>
          <w:sz w:val="22"/>
          <w:szCs w:val="22"/>
        </w:rPr>
      </w:pPr>
    </w:p>
    <w:p w14:paraId="49CA5D39" w14:textId="77777777" w:rsidR="00852503" w:rsidRDefault="00BC7FB4" w:rsidP="006F5FF2">
      <w:pPr>
        <w:spacing w:line="360" w:lineRule="auto"/>
        <w:jc w:val="both"/>
        <w:rPr>
          <w:rFonts w:ascii="Cambria Math" w:hAnsi="Cambria Math" w:cs="Arial"/>
          <w:sz w:val="22"/>
          <w:szCs w:val="22"/>
          <w:oMath/>
        </w:rPr>
        <w:sectPr w:rsidR="00852503" w:rsidSect="00852503">
          <w:footerReference w:type="default" r:id="rId56"/>
          <w:pgSz w:w="11900" w:h="16840"/>
          <w:pgMar w:top="1418" w:right="1134" w:bottom="1418" w:left="1701" w:header="851" w:footer="851" w:gutter="0"/>
          <w:cols w:space="708"/>
          <w:docGrid w:linePitch="360"/>
        </w:sectPr>
      </w:pPr>
      <m:oMathPara>
        <m:oMath>
          <m:r>
            <w:rPr>
              <w:rFonts w:ascii="Cambria Math" w:hAnsi="Cambria Math" w:cs="Arial"/>
              <w:sz w:val="22"/>
              <w:szCs w:val="22"/>
            </w:rPr>
            <m:t>130,5</m:t>
          </m:r>
          <m:f>
            <m:fPr>
              <m:ctrlPr>
                <w:rPr>
                  <w:rFonts w:ascii="Cambria Math" w:hAnsi="Cambria Math" w:cs="Arial"/>
                  <w:i/>
                  <w:sz w:val="22"/>
                  <w:szCs w:val="22"/>
                </w:rPr>
              </m:ctrlPr>
            </m:fPr>
            <m:num>
              <m:r>
                <w:rPr>
                  <w:rFonts w:ascii="Cambria Math" w:hAnsi="Cambria Math" w:cs="Arial"/>
                  <w:sz w:val="22"/>
                  <w:szCs w:val="22"/>
                </w:rPr>
                <m:t>t</m:t>
              </m:r>
            </m:num>
            <m:den>
              <m:r>
                <w:rPr>
                  <w:rFonts w:ascii="Cambria Math" w:hAnsi="Cambria Math" w:cs="Arial"/>
                  <w:sz w:val="22"/>
                  <w:szCs w:val="22"/>
                </w:rPr>
                <m:t>año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año</m:t>
              </m:r>
            </m:num>
            <m:den>
              <m:r>
                <w:rPr>
                  <w:rFonts w:ascii="Cambria Math" w:hAnsi="Cambria Math" w:cs="Arial"/>
                  <w:sz w:val="22"/>
                  <w:szCs w:val="22"/>
                </w:rPr>
                <m:t>160 días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1día</m:t>
              </m:r>
            </m:num>
            <m:den>
              <m:r>
                <w:rPr>
                  <w:rFonts w:ascii="Cambria Math" w:hAnsi="Cambria Math" w:cs="Arial"/>
                  <w:sz w:val="22"/>
                  <w:szCs w:val="22"/>
                </w:rPr>
                <m:t xml:space="preserve">24 </m:t>
              </m:r>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24 </m:t>
              </m:r>
              <m:r>
                <w:rPr>
                  <w:rFonts w:ascii="Cambria Math" w:hAnsi="Cambria Math" w:cs="Arial"/>
                  <w:sz w:val="22"/>
                  <w:szCs w:val="22"/>
                </w:rPr>
                <m:t>h</m:t>
              </m:r>
            </m:num>
            <m:den>
              <m:r>
                <w:rPr>
                  <w:rFonts w:ascii="Cambria Math" w:hAnsi="Cambria Math" w:cs="Arial"/>
                  <w:sz w:val="22"/>
                  <w:szCs w:val="22"/>
                </w:rPr>
                <m:t>1 carga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kg</m:t>
              </m:r>
            </m:num>
            <m:den>
              <m:r>
                <w:rPr>
                  <w:rFonts w:ascii="Cambria Math" w:hAnsi="Cambria Math" w:cs="Arial"/>
                  <w:sz w:val="22"/>
                  <w:szCs w:val="22"/>
                </w:rPr>
                <m:t>1 t</m:t>
              </m:r>
            </m:den>
          </m:f>
          <m:r>
            <w:rPr>
              <w:rFonts w:ascii="Cambria Math" w:hAnsi="Cambria Math" w:cs="Arial"/>
              <w:sz w:val="22"/>
              <w:szCs w:val="22"/>
            </w:rPr>
            <m:t>=815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m:t>
          </m:r>
        </m:oMath>
      </m:oMathPara>
    </w:p>
    <w:p w14:paraId="4261FA3B" w14:textId="01EB0563" w:rsidR="00BC7FB4" w:rsidRDefault="00BC7FB4" w:rsidP="006F5FF2">
      <w:pPr>
        <w:spacing w:line="360" w:lineRule="auto"/>
        <w:jc w:val="both"/>
        <w:rPr>
          <w:rFonts w:ascii="Arial" w:hAnsi="Arial" w:cs="Arial"/>
          <w:sz w:val="22"/>
          <w:szCs w:val="22"/>
        </w:rPr>
      </w:pPr>
      <w:r>
        <w:rPr>
          <w:rFonts w:ascii="Arial" w:hAnsi="Arial" w:cs="Arial"/>
          <w:sz w:val="22"/>
          <w:szCs w:val="22"/>
        </w:rPr>
        <w:t>Se partió de suposiciones hasta obtener la cantidad final de ácido lactobiónico que se produce. Ahora hay que deshacer los cálculos e ir hacia atrás para obtener la cantidad inicial de la que se parte.</w:t>
      </w:r>
    </w:p>
    <w:p w14:paraId="303A4F94" w14:textId="16529BE3"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supone que el proceso de secado tiene un rendimiento del 80 %, es decir, se pierde el 20 %. </w:t>
      </w:r>
    </w:p>
    <w:p w14:paraId="7A330B6F" w14:textId="77777777" w:rsidR="00BC7FB4" w:rsidRDefault="00BC7FB4" w:rsidP="006F5FF2">
      <w:pPr>
        <w:spacing w:line="360" w:lineRule="auto"/>
        <w:jc w:val="both"/>
        <w:rPr>
          <w:rFonts w:ascii="Arial" w:hAnsi="Arial" w:cs="Arial"/>
          <w:sz w:val="22"/>
          <w:szCs w:val="22"/>
        </w:rPr>
      </w:pPr>
    </w:p>
    <w:p w14:paraId="134A9577" w14:textId="057445BA" w:rsidR="00BC7FB4" w:rsidRPr="00BC7FB4" w:rsidRDefault="00CD26F3"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815 kg/carga</m:t>
              </m:r>
            </m:num>
            <m:den>
              <m:r>
                <w:rPr>
                  <w:rFonts w:ascii="Cambria Math" w:hAnsi="Cambria Math" w:cs="Arial"/>
                  <w:sz w:val="22"/>
                  <w:szCs w:val="22"/>
                </w:rPr>
                <m:t>0,8</m:t>
              </m:r>
            </m:den>
          </m:f>
          <m:r>
            <w:rPr>
              <w:rFonts w:ascii="Cambria Math" w:hAnsi="Cambria Math" w:cs="Arial"/>
              <w:sz w:val="22"/>
              <w:szCs w:val="22"/>
            </w:rPr>
            <m:t>=1018,75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obtienen tras la separación</m:t>
          </m:r>
        </m:oMath>
      </m:oMathPara>
    </w:p>
    <w:p w14:paraId="58A39C67" w14:textId="77777777" w:rsidR="00BC7FB4" w:rsidRDefault="00BC7FB4" w:rsidP="006F5FF2">
      <w:pPr>
        <w:spacing w:line="360" w:lineRule="auto"/>
        <w:jc w:val="both"/>
        <w:rPr>
          <w:rFonts w:ascii="Arial" w:hAnsi="Arial" w:cs="Arial"/>
          <w:sz w:val="22"/>
          <w:szCs w:val="22"/>
        </w:rPr>
      </w:pPr>
    </w:p>
    <w:p w14:paraId="480BA57A" w14:textId="13C92F55" w:rsidR="00BC7FB4" w:rsidRDefault="00BC7FB4" w:rsidP="006F5FF2">
      <w:pPr>
        <w:spacing w:line="360" w:lineRule="auto"/>
        <w:jc w:val="both"/>
        <w:rPr>
          <w:rFonts w:ascii="Arial" w:hAnsi="Arial" w:cs="Arial"/>
          <w:sz w:val="22"/>
          <w:szCs w:val="22"/>
        </w:rPr>
      </w:pPr>
      <w:r>
        <w:rPr>
          <w:rFonts w:ascii="Arial" w:hAnsi="Arial" w:cs="Arial"/>
          <w:sz w:val="22"/>
          <w:szCs w:val="22"/>
        </w:rPr>
        <w:t xml:space="preserve">Se va a suponer también que el proceso de separación por lecho móvil simulado tiene un rendimiento del 80 %. </w:t>
      </w:r>
    </w:p>
    <w:p w14:paraId="2F5610A4" w14:textId="77777777" w:rsidR="00BC7FB4" w:rsidRDefault="00BC7FB4" w:rsidP="006F5FF2">
      <w:pPr>
        <w:spacing w:line="360" w:lineRule="auto"/>
        <w:jc w:val="both"/>
        <w:rPr>
          <w:rFonts w:ascii="Arial" w:hAnsi="Arial" w:cs="Arial"/>
          <w:sz w:val="22"/>
          <w:szCs w:val="22"/>
        </w:rPr>
      </w:pPr>
    </w:p>
    <w:p w14:paraId="28299BDC" w14:textId="1B61F32F" w:rsidR="00BC7FB4" w:rsidRPr="00660547" w:rsidRDefault="00CD26F3"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1018,75 kg/carga</m:t>
              </m:r>
            </m:num>
            <m:den>
              <m:r>
                <w:rPr>
                  <w:rFonts w:ascii="Cambria Math" w:hAnsi="Cambria Math" w:cs="Arial"/>
                  <w:sz w:val="22"/>
                  <w:szCs w:val="22"/>
                </w:rPr>
                <m:t>0,8</m:t>
              </m:r>
            </m:den>
          </m:f>
          <m:r>
            <w:rPr>
              <w:rFonts w:ascii="Cambria Math" w:hAnsi="Cambria Math" w:cs="Arial"/>
              <w:sz w:val="22"/>
              <w:szCs w:val="22"/>
            </w:rPr>
            <m:t>=1273,44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carga</m:t>
              </m:r>
            </m:den>
          </m:f>
          <m:r>
            <w:rPr>
              <w:rFonts w:ascii="Cambria Math" w:hAnsi="Cambria Math" w:cs="Arial"/>
              <w:sz w:val="22"/>
              <w:szCs w:val="22"/>
            </w:rPr>
            <m:t>LA se obtinen en la producción por vía enzimática</m:t>
          </m:r>
        </m:oMath>
      </m:oMathPara>
    </w:p>
    <w:p w14:paraId="699E928E" w14:textId="77777777" w:rsidR="00BC7FB4" w:rsidRDefault="00BC7FB4" w:rsidP="006F5FF2">
      <w:pPr>
        <w:spacing w:line="360" w:lineRule="auto"/>
        <w:jc w:val="both"/>
        <w:rPr>
          <w:rFonts w:ascii="Arial" w:hAnsi="Arial" w:cs="Arial"/>
          <w:sz w:val="22"/>
          <w:szCs w:val="22"/>
        </w:rPr>
      </w:pPr>
    </w:p>
    <w:p w14:paraId="63FA8AC1" w14:textId="3822EF5A" w:rsidR="003C23F0" w:rsidRDefault="000102C3" w:rsidP="006F5FF2">
      <w:pPr>
        <w:spacing w:line="360" w:lineRule="auto"/>
        <w:jc w:val="both"/>
        <w:rPr>
          <w:rFonts w:ascii="Arial" w:hAnsi="Arial" w:cs="Arial"/>
          <w:sz w:val="22"/>
          <w:szCs w:val="22"/>
        </w:rPr>
      </w:pPr>
      <w:r>
        <w:rPr>
          <w:rFonts w:ascii="Arial" w:hAnsi="Arial" w:cs="Arial"/>
          <w:sz w:val="22"/>
          <w:szCs w:val="22"/>
        </w:rPr>
        <w:t>El</w:t>
      </w:r>
      <w:r w:rsidR="003C23F0">
        <w:rPr>
          <w:rFonts w:ascii="Arial" w:hAnsi="Arial" w:cs="Arial"/>
          <w:sz w:val="22"/>
          <w:szCs w:val="22"/>
        </w:rPr>
        <w:t xml:space="preserve"> </w:t>
      </w:r>
      <w:r w:rsidR="008E7C8F">
        <w:rPr>
          <w:rFonts w:ascii="Arial" w:hAnsi="Arial" w:cs="Arial"/>
          <w:sz w:val="22"/>
          <w:szCs w:val="22"/>
        </w:rPr>
        <w:t>objetivo</w:t>
      </w:r>
      <w:r w:rsidR="003C23F0">
        <w:rPr>
          <w:rFonts w:ascii="Arial" w:hAnsi="Arial" w:cs="Arial"/>
          <w:sz w:val="22"/>
          <w:szCs w:val="22"/>
        </w:rPr>
        <w:t xml:space="preserve"> de la etapa de producción es procesar </w:t>
      </w:r>
      <w:r w:rsidR="008E7C8F">
        <w:rPr>
          <w:rFonts w:ascii="Arial" w:hAnsi="Arial" w:cs="Arial"/>
          <w:sz w:val="22"/>
          <w:szCs w:val="22"/>
        </w:rPr>
        <w:t>inicialmente</w:t>
      </w:r>
      <w:r w:rsidR="003C23F0">
        <w:rPr>
          <w:rFonts w:ascii="Arial" w:hAnsi="Arial" w:cs="Arial"/>
          <w:sz w:val="22"/>
          <w:szCs w:val="22"/>
        </w:rPr>
        <w:t xml:space="preserve"> </w:t>
      </w:r>
      <w:r w:rsidR="00AF28A1">
        <w:rPr>
          <w:rFonts w:ascii="Arial" w:hAnsi="Arial" w:cs="Arial"/>
          <w:sz w:val="22"/>
          <w:szCs w:val="22"/>
        </w:rPr>
        <w:t xml:space="preserve">2482 kg de lactosa (239,61 g/L) </w:t>
      </w:r>
      <w:r w:rsidR="003C23F0">
        <w:rPr>
          <w:rFonts w:ascii="Arial" w:hAnsi="Arial" w:cs="Arial"/>
          <w:sz w:val="22"/>
          <w:szCs w:val="22"/>
        </w:rPr>
        <w:t xml:space="preserve">y </w:t>
      </w:r>
      <w:r w:rsidR="00AF28A1">
        <w:rPr>
          <w:rFonts w:ascii="Arial" w:hAnsi="Arial" w:cs="Arial"/>
          <w:sz w:val="22"/>
          <w:szCs w:val="22"/>
        </w:rPr>
        <w:t xml:space="preserve">653,88 kg de </w:t>
      </w:r>
      <w:r w:rsidR="003C23F0">
        <w:rPr>
          <w:rFonts w:ascii="Arial" w:hAnsi="Arial" w:cs="Arial"/>
          <w:sz w:val="22"/>
          <w:szCs w:val="22"/>
        </w:rPr>
        <w:t>fructosa</w:t>
      </w:r>
      <w:r w:rsidR="00AF28A1">
        <w:rPr>
          <w:rFonts w:ascii="Arial" w:hAnsi="Arial" w:cs="Arial"/>
          <w:sz w:val="22"/>
          <w:szCs w:val="22"/>
        </w:rPr>
        <w:t xml:space="preserve"> (63,06 g/L) para producir 130,5 t de ácido lactobiónico al año, de forma que</w:t>
      </w:r>
      <w:r w:rsidR="003C23F0">
        <w:rPr>
          <w:rFonts w:ascii="Arial" w:hAnsi="Arial" w:cs="Arial"/>
          <w:sz w:val="22"/>
          <w:szCs w:val="22"/>
        </w:rPr>
        <w:t xml:space="preserve"> se obtie</w:t>
      </w:r>
      <w:r w:rsidR="00AF28A1">
        <w:rPr>
          <w:rFonts w:ascii="Arial" w:hAnsi="Arial" w:cs="Arial"/>
          <w:sz w:val="22"/>
          <w:szCs w:val="22"/>
        </w:rPr>
        <w:t>nen rendimientos de reacción del 49</w:t>
      </w:r>
      <w:r w:rsidR="003C23F0">
        <w:rPr>
          <w:rFonts w:ascii="Arial" w:hAnsi="Arial" w:cs="Arial"/>
          <w:sz w:val="22"/>
          <w:szCs w:val="22"/>
        </w:rPr>
        <w:t xml:space="preserve">% </w:t>
      </w:r>
      <w:r w:rsidR="004A45E3">
        <w:rPr>
          <w:rFonts w:ascii="Arial" w:hAnsi="Arial" w:cs="Arial"/>
          <w:sz w:val="22"/>
          <w:szCs w:val="22"/>
        </w:rPr>
        <w:t>(</w:t>
      </w:r>
      <w:proofErr w:type="spellStart"/>
      <w:r w:rsidR="003C23F0" w:rsidRPr="000102C3">
        <w:rPr>
          <w:rFonts w:ascii="Arial" w:hAnsi="Arial" w:cs="Arial"/>
          <w:sz w:val="22"/>
          <w:szCs w:val="22"/>
          <w:highlight w:val="yellow"/>
        </w:rPr>
        <w:t>Malvessi</w:t>
      </w:r>
      <w:proofErr w:type="spellEnd"/>
      <w:r w:rsidR="003C23F0" w:rsidRPr="000102C3">
        <w:rPr>
          <w:rFonts w:ascii="Arial" w:hAnsi="Arial" w:cs="Arial"/>
          <w:sz w:val="22"/>
          <w:szCs w:val="22"/>
          <w:highlight w:val="yellow"/>
        </w:rPr>
        <w:t xml:space="preserve"> et al., 2006</w:t>
      </w:r>
      <w:r w:rsidR="003C23F0">
        <w:rPr>
          <w:rFonts w:ascii="Arial" w:hAnsi="Arial" w:cs="Arial"/>
          <w:sz w:val="22"/>
          <w:szCs w:val="22"/>
        </w:rPr>
        <w:t>).</w:t>
      </w:r>
    </w:p>
    <w:p w14:paraId="66D3984B" w14:textId="5DE11426" w:rsidR="003C23F0" w:rsidRDefault="003C23F0" w:rsidP="006F5FF2">
      <w:pPr>
        <w:spacing w:line="360" w:lineRule="auto"/>
        <w:jc w:val="both"/>
        <w:rPr>
          <w:rFonts w:ascii="Arial" w:hAnsi="Arial" w:cs="Arial"/>
          <w:sz w:val="22"/>
          <w:szCs w:val="22"/>
        </w:rPr>
      </w:pPr>
      <w:r>
        <w:rPr>
          <w:rFonts w:ascii="Arial" w:hAnsi="Arial" w:cs="Arial"/>
          <w:sz w:val="22"/>
          <w:szCs w:val="22"/>
        </w:rPr>
        <w:t xml:space="preserve">A partir de </w:t>
      </w:r>
      <w:r w:rsidR="00660547">
        <w:rPr>
          <w:rFonts w:ascii="Arial" w:hAnsi="Arial" w:cs="Arial"/>
          <w:sz w:val="22"/>
          <w:szCs w:val="22"/>
        </w:rPr>
        <w:t>los datos calculados anteriormente</w:t>
      </w:r>
      <w:r>
        <w:rPr>
          <w:rFonts w:ascii="Arial" w:hAnsi="Arial" w:cs="Arial"/>
          <w:sz w:val="22"/>
          <w:szCs w:val="22"/>
        </w:rPr>
        <w:t>, se ha determinado la composición inicial que se obtendría en la etapa de reacción, y por tanto, la corriente inicial para el proceso de separación.</w:t>
      </w:r>
    </w:p>
    <w:p w14:paraId="67707359" w14:textId="77777777" w:rsidR="003C23F0" w:rsidRDefault="003C23F0" w:rsidP="006F5FF2">
      <w:pPr>
        <w:spacing w:line="360" w:lineRule="auto"/>
        <w:jc w:val="both"/>
        <w:rPr>
          <w:rFonts w:ascii="Arial" w:hAnsi="Arial" w:cs="Arial"/>
          <w:sz w:val="22"/>
          <w:szCs w:val="22"/>
        </w:rPr>
      </w:pPr>
    </w:p>
    <w:p w14:paraId="7C5DB457" w14:textId="4F49C4E2" w:rsidR="000F4627" w:rsidRDefault="000F4627" w:rsidP="006F5FF2">
      <w:pPr>
        <w:spacing w:line="360" w:lineRule="auto"/>
        <w:jc w:val="both"/>
        <w:rPr>
          <w:rFonts w:ascii="Arial" w:hAnsi="Arial" w:cs="Arial"/>
          <w:sz w:val="22"/>
          <w:szCs w:val="22"/>
        </w:rPr>
      </w:pPr>
      <m:oMathPara>
        <m:oMath>
          <m:r>
            <w:rPr>
              <w:rFonts w:ascii="Cambria Math" w:hAnsi="Cambria Math" w:cs="Arial"/>
              <w:sz w:val="22"/>
              <w:szCs w:val="22"/>
            </w:rPr>
            <m:t>Lactosa+Fructosa → Ácido lactobiónico+Sorbitol</m:t>
          </m:r>
        </m:oMath>
      </m:oMathPara>
    </w:p>
    <w:p w14:paraId="111F5671" w14:textId="5C12F24F" w:rsidR="0029253A" w:rsidRDefault="000F4627" w:rsidP="000F4627">
      <w:pPr>
        <w:spacing w:line="360" w:lineRule="auto"/>
        <w:jc w:val="center"/>
        <w:rPr>
          <w:rFonts w:ascii="Arial" w:hAnsi="Arial" w:cs="Arial"/>
          <w:sz w:val="22"/>
          <w:szCs w:val="22"/>
        </w:rPr>
      </w:pPr>
      <w:r>
        <w:rPr>
          <w:rFonts w:ascii="Arial" w:hAnsi="Arial" w:cs="Arial"/>
          <w:sz w:val="22"/>
          <w:szCs w:val="22"/>
        </w:rPr>
        <w:t>( en presencia de las enzimas GFOR/GL)</w:t>
      </w:r>
    </w:p>
    <w:p w14:paraId="7A43E22C" w14:textId="77777777" w:rsidR="0029253A" w:rsidRDefault="0029253A" w:rsidP="006F5FF2">
      <w:pPr>
        <w:spacing w:line="360" w:lineRule="auto"/>
        <w:jc w:val="both"/>
        <w:rPr>
          <w:rFonts w:ascii="Arial" w:hAnsi="Arial" w:cs="Arial"/>
          <w:sz w:val="22"/>
          <w:szCs w:val="22"/>
        </w:rPr>
      </w:pPr>
    </w:p>
    <w:p w14:paraId="1948A9DF" w14:textId="31373CDD" w:rsidR="0029253A" w:rsidRDefault="000F4627"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w:t>
      </w:r>
      <w:r>
        <w:rPr>
          <w:rFonts w:ascii="Arial" w:hAnsi="Arial" w:cs="Arial"/>
          <w:sz w:val="22"/>
          <w:szCs w:val="22"/>
        </w:rPr>
        <w:t>. Composición inicial en el tanque de almacenamiento de productos</w:t>
      </w:r>
    </w:p>
    <w:p w14:paraId="71A8685A" w14:textId="77777777" w:rsidR="00852503" w:rsidRDefault="00852503" w:rsidP="006F5FF2">
      <w:pPr>
        <w:spacing w:line="360" w:lineRule="auto"/>
        <w:jc w:val="both"/>
        <w:rPr>
          <w:rFonts w:ascii="Arial" w:hAnsi="Arial" w:cs="Arial"/>
          <w:sz w:val="22"/>
          <w:szCs w:val="22"/>
        </w:rPr>
      </w:pPr>
    </w:p>
    <w:tbl>
      <w:tblPr>
        <w:tblStyle w:val="Tablaconcuadrcula"/>
        <w:tblpPr w:leftFromText="141" w:rightFromText="141" w:vertAnchor="page" w:horzAnchor="page" w:tblpX="3430" w:tblpY="11319"/>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1244"/>
        <w:gridCol w:w="2624"/>
      </w:tblGrid>
      <w:tr w:rsidR="00852503" w14:paraId="6CED7FC3" w14:textId="77777777" w:rsidTr="00852503">
        <w:trPr>
          <w:trHeight w:val="379"/>
        </w:trPr>
        <w:tc>
          <w:tcPr>
            <w:tcW w:w="0" w:type="auto"/>
            <w:tcBorders>
              <w:top w:val="single" w:sz="4" w:space="0" w:color="auto"/>
              <w:bottom w:val="single" w:sz="4" w:space="0" w:color="auto"/>
            </w:tcBorders>
            <w:shd w:val="clear" w:color="auto" w:fill="CCCCCC"/>
            <w:vAlign w:val="center"/>
          </w:tcPr>
          <w:p w14:paraId="4E0A23B7"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6090F86"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MASA, kg</w:t>
            </w:r>
          </w:p>
        </w:tc>
        <w:tc>
          <w:tcPr>
            <w:tcW w:w="0" w:type="auto"/>
            <w:tcBorders>
              <w:top w:val="single" w:sz="4" w:space="0" w:color="auto"/>
              <w:bottom w:val="single" w:sz="4" w:space="0" w:color="auto"/>
            </w:tcBorders>
            <w:shd w:val="clear" w:color="auto" w:fill="CCCCCC"/>
            <w:vAlign w:val="center"/>
          </w:tcPr>
          <w:p w14:paraId="54A58509"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CONCENTRACIÓN, g/L</w:t>
            </w:r>
          </w:p>
        </w:tc>
      </w:tr>
      <w:tr w:rsidR="00852503" w14:paraId="4F768207" w14:textId="77777777" w:rsidTr="00852503">
        <w:trPr>
          <w:trHeight w:val="379"/>
        </w:trPr>
        <w:tc>
          <w:tcPr>
            <w:tcW w:w="0" w:type="auto"/>
            <w:tcBorders>
              <w:top w:val="single" w:sz="4" w:space="0" w:color="auto"/>
            </w:tcBorders>
            <w:vAlign w:val="center"/>
          </w:tcPr>
          <w:p w14:paraId="6E4B3F58"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57C9F53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1266</w:t>
            </w:r>
          </w:p>
        </w:tc>
        <w:tc>
          <w:tcPr>
            <w:tcW w:w="0" w:type="auto"/>
            <w:tcBorders>
              <w:top w:val="single" w:sz="4" w:space="0" w:color="auto"/>
            </w:tcBorders>
            <w:vAlign w:val="center"/>
          </w:tcPr>
          <w:p w14:paraId="79D0847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122</w:t>
            </w:r>
          </w:p>
        </w:tc>
      </w:tr>
      <w:tr w:rsidR="00852503" w14:paraId="72914D12" w14:textId="77777777" w:rsidTr="00852503">
        <w:trPr>
          <w:trHeight w:val="380"/>
        </w:trPr>
        <w:tc>
          <w:tcPr>
            <w:tcW w:w="0" w:type="auto"/>
            <w:vAlign w:val="center"/>
          </w:tcPr>
          <w:p w14:paraId="1067146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5D8635F7"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333</w:t>
            </w:r>
          </w:p>
        </w:tc>
        <w:tc>
          <w:tcPr>
            <w:tcW w:w="0" w:type="auto"/>
            <w:vAlign w:val="center"/>
          </w:tcPr>
          <w:p w14:paraId="00D12551"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w:t>
            </w:r>
          </w:p>
        </w:tc>
      </w:tr>
      <w:tr w:rsidR="00852503" w14:paraId="433A1CCD" w14:textId="77777777" w:rsidTr="00852503">
        <w:trPr>
          <w:trHeight w:val="379"/>
        </w:trPr>
        <w:tc>
          <w:tcPr>
            <w:tcW w:w="0" w:type="auto"/>
            <w:vAlign w:val="center"/>
          </w:tcPr>
          <w:p w14:paraId="4B4691AB"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D4F2250"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1273</w:t>
            </w:r>
          </w:p>
        </w:tc>
        <w:tc>
          <w:tcPr>
            <w:tcW w:w="0" w:type="auto"/>
            <w:vAlign w:val="center"/>
          </w:tcPr>
          <w:p w14:paraId="0FE4450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123</w:t>
            </w:r>
          </w:p>
        </w:tc>
      </w:tr>
      <w:tr w:rsidR="00852503" w14:paraId="1EFD2CB2" w14:textId="77777777" w:rsidTr="00852503">
        <w:trPr>
          <w:trHeight w:val="380"/>
        </w:trPr>
        <w:tc>
          <w:tcPr>
            <w:tcW w:w="0" w:type="auto"/>
            <w:vAlign w:val="center"/>
          </w:tcPr>
          <w:p w14:paraId="276FC1D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056BEEA9"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324</w:t>
            </w:r>
          </w:p>
        </w:tc>
        <w:tc>
          <w:tcPr>
            <w:tcW w:w="0" w:type="auto"/>
            <w:vAlign w:val="center"/>
          </w:tcPr>
          <w:p w14:paraId="18AF7A8D"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31</w:t>
            </w:r>
          </w:p>
        </w:tc>
      </w:tr>
    </w:tbl>
    <w:p w14:paraId="6CBDFAB2" w14:textId="77777777" w:rsidR="0029253A" w:rsidRDefault="0029253A" w:rsidP="006F5FF2">
      <w:pPr>
        <w:spacing w:line="360" w:lineRule="auto"/>
        <w:jc w:val="both"/>
        <w:rPr>
          <w:rFonts w:ascii="Arial" w:hAnsi="Arial" w:cs="Arial"/>
          <w:sz w:val="22"/>
          <w:szCs w:val="22"/>
        </w:rPr>
      </w:pPr>
    </w:p>
    <w:p w14:paraId="5B7A2422" w14:textId="77777777" w:rsidR="00454418" w:rsidRDefault="00454418" w:rsidP="006F5FF2">
      <w:pPr>
        <w:spacing w:line="360" w:lineRule="auto"/>
        <w:jc w:val="both"/>
        <w:rPr>
          <w:rFonts w:ascii="Arial" w:hAnsi="Arial" w:cs="Arial"/>
          <w:sz w:val="22"/>
          <w:szCs w:val="22"/>
        </w:rPr>
      </w:pPr>
    </w:p>
    <w:p w14:paraId="2046A354" w14:textId="77777777" w:rsidR="000F4627" w:rsidRDefault="000F4627" w:rsidP="006F5FF2">
      <w:pPr>
        <w:spacing w:line="360" w:lineRule="auto"/>
        <w:jc w:val="both"/>
        <w:rPr>
          <w:rFonts w:ascii="Arial" w:hAnsi="Arial" w:cs="Arial"/>
          <w:sz w:val="22"/>
          <w:szCs w:val="22"/>
        </w:rPr>
      </w:pPr>
    </w:p>
    <w:p w14:paraId="50F48869" w14:textId="77777777" w:rsidR="000F4627" w:rsidRDefault="000F4627" w:rsidP="006F5FF2">
      <w:pPr>
        <w:spacing w:line="360" w:lineRule="auto"/>
        <w:jc w:val="both"/>
        <w:rPr>
          <w:rFonts w:ascii="Arial" w:hAnsi="Arial" w:cs="Arial"/>
          <w:sz w:val="22"/>
          <w:szCs w:val="22"/>
        </w:rPr>
      </w:pPr>
    </w:p>
    <w:p w14:paraId="02875602" w14:textId="77777777" w:rsidR="00660547" w:rsidRDefault="00660547" w:rsidP="006F5FF2">
      <w:pPr>
        <w:spacing w:line="360" w:lineRule="auto"/>
        <w:jc w:val="both"/>
        <w:rPr>
          <w:rFonts w:ascii="Arial" w:hAnsi="Arial" w:cs="Arial"/>
          <w:sz w:val="22"/>
          <w:szCs w:val="22"/>
        </w:rPr>
      </w:pPr>
    </w:p>
    <w:p w14:paraId="64B82DAB" w14:textId="77777777" w:rsidR="00852503" w:rsidRDefault="00852503" w:rsidP="006F5FF2">
      <w:pPr>
        <w:spacing w:line="360" w:lineRule="auto"/>
        <w:jc w:val="both"/>
        <w:rPr>
          <w:rFonts w:ascii="Arial" w:hAnsi="Arial" w:cs="Arial"/>
          <w:sz w:val="22"/>
          <w:szCs w:val="22"/>
          <w:highlight w:val="yellow"/>
        </w:rPr>
      </w:pPr>
    </w:p>
    <w:p w14:paraId="72F1481C" w14:textId="66034D09" w:rsidR="00F22940" w:rsidRDefault="00F22940" w:rsidP="00F22940">
      <w:pPr>
        <w:spacing w:line="360" w:lineRule="auto"/>
        <w:jc w:val="both"/>
        <w:rPr>
          <w:rFonts w:ascii="Arial" w:hAnsi="Arial" w:cs="Arial"/>
          <w:sz w:val="22"/>
          <w:szCs w:val="22"/>
        </w:rPr>
      </w:pPr>
      <w:r>
        <w:rPr>
          <w:rFonts w:ascii="Arial" w:hAnsi="Arial" w:cs="Arial"/>
          <w:sz w:val="22"/>
          <w:szCs w:val="22"/>
        </w:rPr>
        <w:t xml:space="preserve">Las cantidades mostradas en la tabla </w:t>
      </w:r>
      <w:r w:rsidR="00852503">
        <w:rPr>
          <w:rFonts w:ascii="Arial" w:hAnsi="Arial" w:cs="Arial"/>
          <w:sz w:val="22"/>
          <w:szCs w:val="22"/>
        </w:rPr>
        <w:t>II</w:t>
      </w:r>
      <w:r>
        <w:rPr>
          <w:rFonts w:ascii="Arial" w:hAnsi="Arial" w:cs="Arial"/>
          <w:sz w:val="22"/>
          <w:szCs w:val="22"/>
        </w:rPr>
        <w:t xml:space="preserve"> son las masas por carga que se obtuvieron como finales para el proceso de producción. También se muestran las concentraciones correspondientes a cada compuesto. </w:t>
      </w:r>
    </w:p>
    <w:p w14:paraId="4DAEB374" w14:textId="77777777" w:rsidR="00852503" w:rsidRDefault="00852503" w:rsidP="006F5FF2">
      <w:pPr>
        <w:spacing w:line="360" w:lineRule="auto"/>
        <w:jc w:val="both"/>
        <w:rPr>
          <w:rFonts w:ascii="Arial" w:hAnsi="Arial" w:cs="Arial"/>
          <w:sz w:val="22"/>
          <w:szCs w:val="22"/>
          <w:highlight w:val="yellow"/>
        </w:rPr>
        <w:sectPr w:rsidR="00852503" w:rsidSect="00852503">
          <w:footerReference w:type="default" r:id="rId57"/>
          <w:pgSz w:w="11900" w:h="16840"/>
          <w:pgMar w:top="1418" w:right="1134" w:bottom="1418" w:left="1701" w:header="851" w:footer="851" w:gutter="0"/>
          <w:cols w:space="708"/>
          <w:docGrid w:linePitch="360"/>
        </w:sectPr>
      </w:pPr>
    </w:p>
    <w:p w14:paraId="6F09917E" w14:textId="4D7FB5FE" w:rsidR="00660547" w:rsidRDefault="00660547" w:rsidP="006F5FF2">
      <w:pPr>
        <w:spacing w:line="360" w:lineRule="auto"/>
        <w:jc w:val="both"/>
        <w:rPr>
          <w:rFonts w:ascii="Arial" w:hAnsi="Arial" w:cs="Arial"/>
          <w:sz w:val="22"/>
          <w:szCs w:val="22"/>
        </w:rPr>
      </w:pPr>
      <w:r w:rsidRPr="00660547">
        <w:rPr>
          <w:rFonts w:ascii="Arial" w:hAnsi="Arial" w:cs="Arial"/>
          <w:sz w:val="22"/>
          <w:szCs w:val="22"/>
        </w:rPr>
        <w:t>Alimentación:</w:t>
      </w:r>
      <w:r>
        <w:rPr>
          <w:rFonts w:ascii="Arial" w:hAnsi="Arial" w:cs="Arial"/>
          <w:sz w:val="22"/>
          <w:szCs w:val="22"/>
        </w:rPr>
        <w:t xml:space="preserve"> (por lote)</w:t>
      </w:r>
    </w:p>
    <w:p w14:paraId="6E5296D6" w14:textId="224E8268" w:rsidR="00660547" w:rsidRDefault="00660547" w:rsidP="006F5FF2">
      <w:pPr>
        <w:spacing w:line="360" w:lineRule="auto"/>
        <w:jc w:val="both"/>
        <w:rPr>
          <w:rFonts w:ascii="Arial" w:hAnsi="Arial" w:cs="Arial"/>
          <w:sz w:val="22"/>
          <w:szCs w:val="22"/>
        </w:rPr>
      </w:pPr>
      <w:r>
        <w:rPr>
          <w:rFonts w:ascii="Arial" w:hAnsi="Arial" w:cs="Arial"/>
          <w:sz w:val="22"/>
          <w:szCs w:val="22"/>
        </w:rPr>
        <w:t>Dato: alimentación requerida</w:t>
      </w:r>
    </w:p>
    <w:p w14:paraId="3A13BD36" w14:textId="74E9B30C"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0,7</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lactosa →239,61</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lactosa</m:t>
          </m:r>
        </m:oMath>
      </m:oMathPara>
    </w:p>
    <w:p w14:paraId="4486C03B" w14:textId="4F07B692" w:rsid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0,35</m:t>
          </m:r>
          <m:f>
            <m:fPr>
              <m:ctrlPr>
                <w:rPr>
                  <w:rFonts w:ascii="Cambria Math" w:hAnsi="Cambria Math" w:cs="Arial"/>
                  <w:i/>
                  <w:sz w:val="22"/>
                  <w:szCs w:val="22"/>
                </w:rPr>
              </m:ctrlPr>
            </m:fPr>
            <m:num>
              <m:r>
                <w:rPr>
                  <w:rFonts w:ascii="Cambria Math" w:hAnsi="Cambria Math" w:cs="Arial"/>
                  <w:sz w:val="22"/>
                  <w:szCs w:val="22"/>
                </w:rPr>
                <m:t>mol</m:t>
              </m:r>
            </m:num>
            <m:den>
              <m:r>
                <w:rPr>
                  <w:rFonts w:ascii="Cambria Math" w:hAnsi="Cambria Math" w:cs="Arial"/>
                  <w:sz w:val="22"/>
                  <w:szCs w:val="22"/>
                </w:rPr>
                <m:t>L</m:t>
              </m:r>
            </m:den>
          </m:f>
          <m:r>
            <w:rPr>
              <w:rFonts w:ascii="Cambria Math" w:hAnsi="Cambria Math" w:cs="Arial"/>
              <w:sz w:val="22"/>
              <w:szCs w:val="22"/>
            </w:rPr>
            <m:t>fructosa →63,06</m:t>
          </m:r>
          <m:f>
            <m:fPr>
              <m:ctrlPr>
                <w:rPr>
                  <w:rFonts w:ascii="Cambria Math" w:hAnsi="Cambria Math" w:cs="Arial"/>
                  <w:i/>
                  <w:sz w:val="22"/>
                  <w:szCs w:val="22"/>
                </w:rPr>
              </m:ctrlPr>
            </m:fPr>
            <m:num>
              <m:r>
                <w:rPr>
                  <w:rFonts w:ascii="Cambria Math" w:hAnsi="Cambria Math" w:cs="Arial"/>
                  <w:sz w:val="22"/>
                  <w:szCs w:val="22"/>
                </w:rPr>
                <m:t>g</m:t>
              </m:r>
            </m:num>
            <m:den>
              <m:r>
                <w:rPr>
                  <w:rFonts w:ascii="Cambria Math" w:hAnsi="Cambria Math" w:cs="Arial"/>
                  <w:sz w:val="22"/>
                  <w:szCs w:val="22"/>
                </w:rPr>
                <m:t>L</m:t>
              </m:r>
            </m:den>
          </m:f>
          <m:r>
            <w:rPr>
              <w:rFonts w:ascii="Cambria Math" w:hAnsi="Cambria Math" w:cs="Arial"/>
              <w:sz w:val="22"/>
              <w:szCs w:val="22"/>
            </w:rPr>
            <m:t>fructosa</m:t>
          </m:r>
        </m:oMath>
      </m:oMathPara>
    </w:p>
    <w:p w14:paraId="7839690B" w14:textId="2BF197A0" w:rsidR="00660547" w:rsidRPr="00660547" w:rsidRDefault="00660547"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mol-kg </m:t>
              </m:r>
            </m:num>
            <m:den>
              <m:r>
                <w:rPr>
                  <w:rFonts w:ascii="Cambria Math" w:hAnsi="Cambria Math" w:cs="Arial"/>
                  <w:sz w:val="22"/>
                  <w:szCs w:val="22"/>
                </w:rPr>
                <m:t>1 mol-kg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342,3 kg lactosa</m:t>
              </m:r>
            </m:num>
            <m:den>
              <m:r>
                <w:rPr>
                  <w:rFonts w:ascii="Cambria Math" w:hAnsi="Cambria Math" w:cs="Arial"/>
                  <w:sz w:val="22"/>
                  <w:szCs w:val="22"/>
                </w:rPr>
                <m:t>1 mol-kg lactosa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0,49</m:t>
              </m:r>
            </m:den>
          </m:f>
          <m:r>
            <w:rPr>
              <w:rFonts w:ascii="Cambria Math" w:hAnsi="Cambria Math" w:cs="Arial"/>
              <w:sz w:val="22"/>
              <w:szCs w:val="22"/>
            </w:rPr>
            <m:t>=2482 kg lactosa</m:t>
          </m:r>
        </m:oMath>
      </m:oMathPara>
    </w:p>
    <w:p w14:paraId="1CFB4818" w14:textId="77777777" w:rsidR="00660547" w:rsidRDefault="00660547" w:rsidP="006F5FF2">
      <w:pPr>
        <w:spacing w:line="360" w:lineRule="auto"/>
        <w:jc w:val="both"/>
        <w:rPr>
          <w:rFonts w:ascii="Arial" w:hAnsi="Arial" w:cs="Arial"/>
          <w:sz w:val="22"/>
          <w:szCs w:val="22"/>
          <w:highlight w:val="yellow"/>
        </w:rPr>
      </w:pPr>
    </w:p>
    <w:p w14:paraId="39B04B11" w14:textId="12EBAF47"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2482 kg lactosa·</m:t>
          </m:r>
          <m:f>
            <m:fPr>
              <m:ctrlPr>
                <w:rPr>
                  <w:rFonts w:ascii="Cambria Math" w:hAnsi="Cambria Math" w:cs="Arial"/>
                  <w:i/>
                  <w:sz w:val="22"/>
                  <w:szCs w:val="22"/>
                </w:rPr>
              </m:ctrlPr>
            </m:fPr>
            <m:num>
              <m:r>
                <w:rPr>
                  <w:rFonts w:ascii="Cambria Math" w:hAnsi="Cambria Math" w:cs="Arial"/>
                  <w:sz w:val="22"/>
                  <w:szCs w:val="22"/>
                </w:rPr>
                <m:t>1000 g</m:t>
              </m:r>
            </m:num>
            <m:den>
              <m:r>
                <w:rPr>
                  <w:rFonts w:ascii="Cambria Math" w:hAnsi="Cambria Math" w:cs="Arial"/>
                  <w:sz w:val="22"/>
                  <w:szCs w:val="22"/>
                </w:rPr>
                <m:t>1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 dlón</m:t>
              </m:r>
            </m:num>
            <m:den>
              <m:r>
                <w:rPr>
                  <w:rFonts w:ascii="Cambria Math" w:hAnsi="Cambria Math" w:cs="Arial"/>
                  <w:sz w:val="22"/>
                  <w:szCs w:val="22"/>
                </w:rPr>
                <m:t>239,61 g</m:t>
              </m:r>
            </m:den>
          </m:f>
          <m:r>
            <w:rPr>
              <w:rFonts w:ascii="Cambria Math" w:hAnsi="Cambria Math" w:cs="Arial"/>
              <w:sz w:val="22"/>
              <w:szCs w:val="22"/>
            </w:rPr>
            <m:t>=10358 L dlón</m:t>
          </m:r>
        </m:oMath>
      </m:oMathPara>
    </w:p>
    <w:p w14:paraId="76AFF727" w14:textId="5E2B324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63,06 g fructosa</m:t>
              </m:r>
            </m:num>
            <m:den>
              <m:r>
                <w:rPr>
                  <w:rFonts w:ascii="Cambria Math" w:hAnsi="Cambria Math" w:cs="Arial"/>
                  <w:sz w:val="22"/>
                  <w:szCs w:val="22"/>
                </w:rPr>
                <m:t xml:space="preserve">1 L </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=653 kg fructosa</m:t>
          </m:r>
        </m:oMath>
      </m:oMathPara>
    </w:p>
    <w:p w14:paraId="3A33F9F3" w14:textId="0F4E7652"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fructosa</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lactosa</m:t>
              </m:r>
            </m:sub>
          </m:sSub>
        </m:oMath>
      </m:oMathPara>
    </w:p>
    <w:p w14:paraId="268DF910" w14:textId="0911EC67" w:rsidR="00F22940" w:rsidRPr="00F22940" w:rsidRDefault="00CD26F3" w:rsidP="006F5FF2">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agua</m:t>
              </m:r>
            </m:sub>
          </m:sSub>
          <m:r>
            <w:rPr>
              <w:rFonts w:ascii="Cambria Math" w:hAnsi="Cambria Math" w:cs="Arial"/>
              <w:sz w:val="22"/>
              <w:szCs w:val="22"/>
            </w:rPr>
            <m:t>=10358 L dlón-653 kg F·</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1690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-2482 kg L·</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152 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1000 L</m:t>
              </m:r>
            </m:num>
            <m:den>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=8339 L agua</m:t>
          </m:r>
        </m:oMath>
      </m:oMathPara>
    </w:p>
    <w:p w14:paraId="566745F9" w14:textId="00E0E9C6" w:rsidR="00F22940" w:rsidRDefault="00F22940" w:rsidP="006F5FF2">
      <w:pPr>
        <w:spacing w:line="360" w:lineRule="auto"/>
        <w:jc w:val="both"/>
        <w:rPr>
          <w:rFonts w:ascii="Arial" w:hAnsi="Arial" w:cs="Arial"/>
          <w:sz w:val="22"/>
          <w:szCs w:val="22"/>
        </w:rPr>
      </w:pPr>
      <w:r>
        <w:rPr>
          <w:rFonts w:ascii="Arial" w:hAnsi="Arial" w:cs="Arial"/>
          <w:sz w:val="22"/>
          <w:szCs w:val="22"/>
        </w:rPr>
        <w:t>Enzimas 7,2 g/L</w:t>
      </w:r>
    </w:p>
    <w:p w14:paraId="52F44AA8" w14:textId="4971E56C" w:rsidR="00F22940" w:rsidRPr="00F22940" w:rsidRDefault="00F22940" w:rsidP="006F5FF2">
      <w:pPr>
        <w:spacing w:line="360" w:lineRule="auto"/>
        <w:jc w:val="both"/>
        <w:rPr>
          <w:rFonts w:ascii="Arial" w:hAnsi="Arial" w:cs="Arial"/>
          <w:sz w:val="22"/>
          <w:szCs w:val="22"/>
        </w:rPr>
      </w:pPr>
      <m:oMathPara>
        <m:oMath>
          <m:r>
            <w:rPr>
              <w:rFonts w:ascii="Cambria Math" w:hAnsi="Cambria Math" w:cs="Arial"/>
              <w:sz w:val="22"/>
              <w:szCs w:val="22"/>
            </w:rPr>
            <m:t>10358 L dlón·</m:t>
          </m:r>
          <m:f>
            <m:fPr>
              <m:ctrlPr>
                <w:rPr>
                  <w:rFonts w:ascii="Cambria Math" w:hAnsi="Cambria Math" w:cs="Arial"/>
                  <w:i/>
                  <w:sz w:val="22"/>
                  <w:szCs w:val="22"/>
                </w:rPr>
              </m:ctrlPr>
            </m:fPr>
            <m:num>
              <m:r>
                <w:rPr>
                  <w:rFonts w:ascii="Cambria Math" w:hAnsi="Cambria Math" w:cs="Arial"/>
                  <w:sz w:val="22"/>
                  <w:szCs w:val="22"/>
                </w:rPr>
                <m:t>7,2 g</m:t>
              </m:r>
            </m:num>
            <m:den>
              <m:r>
                <w:rPr>
                  <w:rFonts w:ascii="Cambria Math" w:hAnsi="Cambria Math" w:cs="Arial"/>
                  <w:sz w:val="22"/>
                  <w:szCs w:val="22"/>
                </w:rPr>
                <m:t>1 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kg</m:t>
              </m:r>
            </m:num>
            <m:den>
              <m:r>
                <w:rPr>
                  <w:rFonts w:ascii="Cambria Math" w:hAnsi="Cambria Math" w:cs="Arial"/>
                  <w:sz w:val="22"/>
                  <w:szCs w:val="22"/>
                </w:rPr>
                <m:t>1000 g</m:t>
              </m:r>
            </m:den>
          </m:f>
          <m:r>
            <w:rPr>
              <w:rFonts w:ascii="Cambria Math" w:hAnsi="Cambria Math" w:cs="Arial"/>
              <w:sz w:val="22"/>
              <w:szCs w:val="22"/>
            </w:rPr>
            <m:t xml:space="preserve">=75 kg enzimas </m:t>
          </m:r>
          <m:d>
            <m:dPr>
              <m:ctrlPr>
                <w:rPr>
                  <w:rFonts w:ascii="Cambria Math" w:hAnsi="Cambria Math" w:cs="Arial"/>
                  <w:i/>
                  <w:sz w:val="22"/>
                  <w:szCs w:val="22"/>
                </w:rPr>
              </m:ctrlPr>
            </m:dPr>
            <m:e>
              <m:r>
                <w:rPr>
                  <w:rFonts w:ascii="Cambria Math" w:hAnsi="Cambria Math" w:cs="Arial"/>
                  <w:sz w:val="22"/>
                  <w:szCs w:val="22"/>
                </w:rPr>
                <m:t>complejo enzimático reticulado y permeabilizado</m:t>
              </m:r>
            </m:e>
          </m:d>
        </m:oMath>
      </m:oMathPara>
    </w:p>
    <w:p w14:paraId="61894463" w14:textId="59B38C19" w:rsidR="00F22940" w:rsidRDefault="00103D5B" w:rsidP="006F5FF2">
      <w:pPr>
        <w:spacing w:line="360" w:lineRule="auto"/>
        <w:jc w:val="both"/>
        <w:rPr>
          <w:rFonts w:ascii="Arial" w:hAnsi="Arial" w:cs="Arial"/>
          <w:sz w:val="22"/>
          <w:szCs w:val="22"/>
        </w:rPr>
      </w:pPr>
      <w:r>
        <w:rPr>
          <w:rFonts w:ascii="Arial" w:hAnsi="Arial" w:cs="Arial"/>
          <w:sz w:val="22"/>
          <w:szCs w:val="22"/>
        </w:rPr>
        <w:t>KOH: (1 mol KOH_1 mol LA)</w:t>
      </w:r>
    </w:p>
    <w:p w14:paraId="05A9AF37" w14:textId="62C9462E" w:rsidR="00103D5B" w:rsidRPr="00F22940" w:rsidRDefault="00103D5B" w:rsidP="006F5FF2">
      <w:pPr>
        <w:spacing w:line="360" w:lineRule="auto"/>
        <w:jc w:val="both"/>
        <w:rPr>
          <w:rFonts w:ascii="Arial" w:hAnsi="Arial" w:cs="Arial"/>
          <w:sz w:val="22"/>
          <w:szCs w:val="22"/>
        </w:rPr>
      </w:pPr>
      <m:oMathPara>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 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KOH</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56,1056 kg KOH</m:t>
              </m:r>
            </m:num>
            <m:den>
              <m:r>
                <w:rPr>
                  <w:rFonts w:ascii="Cambria Math" w:hAnsi="Cambria Math" w:cs="Arial"/>
                  <w:sz w:val="22"/>
                  <w:szCs w:val="22"/>
                </w:rPr>
                <m:t>1 mol KOH</m:t>
              </m:r>
            </m:den>
          </m:f>
          <m:r>
            <w:rPr>
              <w:rFonts w:ascii="Cambria Math" w:hAnsi="Cambria Math" w:cs="Arial"/>
              <w:sz w:val="22"/>
              <w:szCs w:val="22"/>
            </w:rPr>
            <m:t xml:space="preserve">=199 kg KOH </m:t>
          </m:r>
          <m:r>
            <w:rPr>
              <w:rFonts w:ascii="Cambria Math" w:hAnsi="Cambria Math" w:cs="Arial"/>
              <w:sz w:val="22"/>
              <w:szCs w:val="22"/>
              <w:highlight w:val="yellow"/>
            </w:rPr>
            <m:t>pasarlo a dlón al 97%</m:t>
          </m:r>
        </m:oMath>
      </m:oMathPara>
    </w:p>
    <w:p w14:paraId="2D6856C7" w14:textId="77777777" w:rsidR="00F22940" w:rsidRDefault="00F22940" w:rsidP="006F5FF2">
      <w:pPr>
        <w:spacing w:line="360" w:lineRule="auto"/>
        <w:jc w:val="both"/>
        <w:rPr>
          <w:rFonts w:ascii="Arial" w:hAnsi="Arial" w:cs="Arial"/>
          <w:sz w:val="22"/>
          <w:szCs w:val="22"/>
        </w:rPr>
      </w:pPr>
    </w:p>
    <w:p w14:paraId="5E963D68" w14:textId="44BEB1CC" w:rsidR="00103D5B" w:rsidRDefault="00103D5B" w:rsidP="006F5FF2">
      <w:pPr>
        <w:spacing w:line="360" w:lineRule="auto"/>
        <w:jc w:val="both"/>
        <w:rPr>
          <w:rFonts w:ascii="Arial" w:hAnsi="Arial" w:cs="Arial"/>
          <w:sz w:val="22"/>
          <w:szCs w:val="22"/>
        </w:rPr>
      </w:pPr>
      <w:r>
        <w:rPr>
          <w:rFonts w:ascii="Arial" w:hAnsi="Arial" w:cs="Arial"/>
          <w:sz w:val="22"/>
          <w:szCs w:val="22"/>
        </w:rPr>
        <w:t>Salida: (1 h vaciado)</w:t>
      </w:r>
    </w:p>
    <w:p w14:paraId="16D5ECD5" w14:textId="77777777" w:rsidR="00F22940" w:rsidRDefault="00F22940" w:rsidP="006F5FF2">
      <w:pPr>
        <w:spacing w:line="360" w:lineRule="auto"/>
        <w:jc w:val="both"/>
        <w:rPr>
          <w:rFonts w:ascii="Arial" w:hAnsi="Arial" w:cs="Arial"/>
          <w:sz w:val="22"/>
          <w:szCs w:val="22"/>
        </w:rPr>
      </w:pPr>
    </w:p>
    <w:p w14:paraId="62B7B1FA" w14:textId="1DD8FD82" w:rsidR="00103D5B" w:rsidRPr="00103D5B" w:rsidRDefault="00CD26F3" w:rsidP="006F5FF2">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1273 kg LA</m:t>
              </m:r>
            </m:num>
            <m:den>
              <m:r>
                <w:rPr>
                  <w:rFonts w:ascii="Cambria Math" w:hAnsi="Cambria Math" w:cs="Arial"/>
                  <w:sz w:val="22"/>
                  <w:szCs w:val="22"/>
                </w:rPr>
                <m:t>ca</m:t>
              </m:r>
              <m:r>
                <w:rPr>
                  <w:rFonts w:ascii="Cambria Math" w:hAnsi="Cambria Math" w:cs="Arial"/>
                  <w:sz w:val="22"/>
                  <w:szCs w:val="22"/>
                </w:rPr>
                <m:t>rga</m:t>
              </m:r>
            </m:den>
          </m:f>
        </m:oMath>
      </m:oMathPara>
    </w:p>
    <w:p w14:paraId="28822950" w14:textId="3D0AEC74" w:rsidR="00103D5B"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2482 kg L·</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=1266 kg lactosa</m:t>
          </m:r>
        </m:oMath>
      </m:oMathPara>
    </w:p>
    <w:p w14:paraId="671DFE1F" w14:textId="72628437"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d>
            <m:dPr>
              <m:ctrlPr>
                <w:rPr>
                  <w:rFonts w:ascii="Cambria Math" w:hAnsi="Cambria Math" w:cs="Arial"/>
                  <w:i/>
                  <w:sz w:val="22"/>
                  <w:szCs w:val="22"/>
                </w:rPr>
              </m:ctrlPr>
            </m:dPr>
            <m:e>
              <m:r>
                <w:rPr>
                  <w:rFonts w:ascii="Cambria Math" w:hAnsi="Cambria Math" w:cs="Arial"/>
                  <w:sz w:val="22"/>
                  <w:szCs w:val="22"/>
                </w:rPr>
                <m:t>1-0,49</m:t>
              </m:r>
            </m:e>
          </m:d>
          <m:r>
            <w:rPr>
              <w:rFonts w:ascii="Cambria Math" w:hAnsi="Cambria Math" w:cs="Arial"/>
              <w:sz w:val="22"/>
              <w:szCs w:val="22"/>
            </w:rPr>
            <m:t>= 333 kg fructosa</m:t>
          </m:r>
        </m:oMath>
      </m:oMathPara>
    </w:p>
    <w:p w14:paraId="48772632" w14:textId="1B8DE2D6" w:rsidR="004F12B6" w:rsidRPr="004F12B6" w:rsidRDefault="004F12B6" w:rsidP="006F5FF2">
      <w:pPr>
        <w:spacing w:line="360" w:lineRule="auto"/>
        <w:jc w:val="both"/>
        <w:rPr>
          <w:rFonts w:ascii="Arial" w:hAnsi="Arial" w:cs="Arial"/>
          <w:sz w:val="22"/>
          <w:szCs w:val="22"/>
        </w:rPr>
      </w:pPr>
      <m:oMathPara>
        <m:oMath>
          <m:r>
            <w:rPr>
              <w:rFonts w:ascii="Cambria Math" w:hAnsi="Cambria Math" w:cs="Arial"/>
              <w:sz w:val="22"/>
              <w:szCs w:val="22"/>
            </w:rPr>
            <m:t>653 kg fructosa·</m:t>
          </m:r>
          <m:f>
            <m:fPr>
              <m:ctrlPr>
                <w:rPr>
                  <w:rFonts w:ascii="Cambria Math" w:hAnsi="Cambria Math" w:cs="Arial"/>
                  <w:i/>
                  <w:sz w:val="22"/>
                  <w:szCs w:val="22"/>
                </w:rPr>
              </m:ctrlPr>
            </m:fPr>
            <m:num>
              <m:r>
                <w:rPr>
                  <w:rFonts w:ascii="Cambria Math" w:hAnsi="Cambria Math" w:cs="Arial"/>
                  <w:sz w:val="22"/>
                  <w:szCs w:val="22"/>
                </w:rPr>
                <m:t>1 mol F</m:t>
              </m:r>
            </m:num>
            <m:den>
              <m:r>
                <w:rPr>
                  <w:rFonts w:ascii="Cambria Math" w:hAnsi="Cambria Math" w:cs="Arial"/>
                  <w:sz w:val="22"/>
                  <w:szCs w:val="22"/>
                </w:rPr>
                <m:t>180,16 kg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mol S</m:t>
              </m:r>
            </m:num>
            <m:den>
              <m:r>
                <w:rPr>
                  <w:rFonts w:ascii="Cambria Math" w:hAnsi="Cambria Math" w:cs="Arial"/>
                  <w:sz w:val="22"/>
                  <w:szCs w:val="22"/>
                </w:rPr>
                <m:t>1 mol F</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182,17 kg S</m:t>
              </m:r>
            </m:num>
            <m:den>
              <m:r>
                <w:rPr>
                  <w:rFonts w:ascii="Cambria Math" w:hAnsi="Cambria Math" w:cs="Arial"/>
                  <w:sz w:val="22"/>
                  <w:szCs w:val="22"/>
                </w:rPr>
                <m:t>1 mol S</m:t>
              </m:r>
            </m:den>
          </m:f>
          <m:r>
            <w:rPr>
              <w:rFonts w:ascii="Cambria Math" w:hAnsi="Cambria Math" w:cs="Arial"/>
              <w:sz w:val="22"/>
              <w:szCs w:val="22"/>
            </w:rPr>
            <m:t>·0,49=324 kg S</m:t>
          </m:r>
        </m:oMath>
      </m:oMathPara>
    </w:p>
    <w:p w14:paraId="2D43F732" w14:textId="76B784DA" w:rsidR="004F12B6" w:rsidRDefault="004F12B6" w:rsidP="006F5FF2">
      <w:pPr>
        <w:spacing w:line="360" w:lineRule="auto"/>
        <w:jc w:val="both"/>
        <w:rPr>
          <w:rFonts w:ascii="Arial" w:hAnsi="Arial" w:cs="Arial"/>
          <w:sz w:val="22"/>
          <w:szCs w:val="22"/>
        </w:rPr>
      </w:pPr>
      <w:r>
        <w:rPr>
          <w:rFonts w:ascii="Arial" w:hAnsi="Arial" w:cs="Arial"/>
          <w:sz w:val="22"/>
          <w:szCs w:val="22"/>
        </w:rPr>
        <w:t>Enzimas 80,5 kg</w:t>
      </w:r>
    </w:p>
    <w:p w14:paraId="236F0FA2" w14:textId="0D025DFD" w:rsidR="004F12B6" w:rsidRDefault="004F12B6" w:rsidP="006F5FF2">
      <w:pPr>
        <w:spacing w:line="360" w:lineRule="auto"/>
        <w:jc w:val="both"/>
        <w:rPr>
          <w:rFonts w:ascii="Arial" w:hAnsi="Arial" w:cs="Arial"/>
          <w:sz w:val="22"/>
          <w:szCs w:val="22"/>
        </w:rPr>
      </w:pPr>
      <w:r>
        <w:rPr>
          <w:rFonts w:ascii="Arial" w:hAnsi="Arial" w:cs="Arial"/>
          <w:sz w:val="22"/>
          <w:szCs w:val="22"/>
        </w:rPr>
        <w:t>Agua necesaria (1 mol H20: 1 mol LA)</w:t>
      </w:r>
    </w:p>
    <w:p w14:paraId="2EDC6616" w14:textId="77777777" w:rsidR="004F12B6" w:rsidRDefault="004F12B6" w:rsidP="006F5FF2">
      <w:pPr>
        <w:spacing w:line="360" w:lineRule="auto"/>
        <w:jc w:val="both"/>
        <w:rPr>
          <w:rFonts w:ascii="Arial" w:hAnsi="Arial" w:cs="Arial"/>
          <w:sz w:val="22"/>
          <w:szCs w:val="22"/>
        </w:rPr>
      </w:pPr>
    </w:p>
    <w:p w14:paraId="58453627" w14:textId="7CDD1597" w:rsidR="004F12B6" w:rsidRDefault="004F12B6" w:rsidP="006F5FF2">
      <w:pPr>
        <w:spacing w:line="360" w:lineRule="auto"/>
        <w:jc w:val="both"/>
        <w:rPr>
          <w:rFonts w:ascii="Arial" w:hAnsi="Arial" w:cs="Arial"/>
          <w:sz w:val="22"/>
          <w:szCs w:val="22"/>
        </w:rPr>
      </w:pPr>
      <m:oMath>
        <m:r>
          <w:rPr>
            <w:rFonts w:ascii="Cambria Math" w:hAnsi="Cambria Math" w:cs="Arial"/>
            <w:sz w:val="22"/>
            <w:szCs w:val="22"/>
          </w:rPr>
          <m:t>1273 kg LA·</m:t>
        </m:r>
        <m:f>
          <m:fPr>
            <m:ctrlPr>
              <w:rPr>
                <w:rFonts w:ascii="Cambria Math" w:hAnsi="Cambria Math" w:cs="Arial"/>
                <w:i/>
                <w:sz w:val="22"/>
                <w:szCs w:val="22"/>
              </w:rPr>
            </m:ctrlPr>
          </m:fPr>
          <m:num>
            <m:r>
              <w:rPr>
                <w:rFonts w:ascii="Cambria Math" w:hAnsi="Cambria Math" w:cs="Arial"/>
                <w:sz w:val="22"/>
                <w:szCs w:val="22"/>
              </w:rPr>
              <m:t>1 mol LA</m:t>
            </m:r>
          </m:num>
          <m:den>
            <m:r>
              <w:rPr>
                <w:rFonts w:ascii="Cambria Math" w:hAnsi="Cambria Math" w:cs="Arial"/>
                <w:sz w:val="22"/>
                <w:szCs w:val="22"/>
              </w:rPr>
              <m:t>358,30kg</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 xml:space="preserve">0 </m:t>
            </m:r>
          </m:num>
          <m:den>
            <m:r>
              <w:rPr>
                <w:rFonts w:ascii="Cambria Math" w:hAnsi="Cambria Math" w:cs="Arial"/>
                <w:sz w:val="22"/>
                <w:szCs w:val="22"/>
              </w:rPr>
              <m:t>1 mol LA</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18 kg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num>
          <m:den>
            <m:r>
              <w:rPr>
                <w:rFonts w:ascii="Cambria Math" w:hAnsi="Cambria Math" w:cs="Arial"/>
                <w:sz w:val="22"/>
                <w:szCs w:val="22"/>
              </w:rPr>
              <m:t xml:space="preserve">1 mol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0</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 L</m:t>
            </m:r>
          </m:num>
          <m:den>
            <m:r>
              <w:rPr>
                <w:rFonts w:ascii="Cambria Math" w:hAnsi="Cambria Math" w:cs="Arial"/>
                <w:sz w:val="22"/>
                <w:szCs w:val="22"/>
              </w:rPr>
              <m:t>1 kg</m:t>
            </m:r>
          </m:den>
        </m:f>
        <m:r>
          <w:rPr>
            <w:rFonts w:ascii="Cambria Math" w:hAnsi="Cambria Math" w:cs="Arial"/>
            <w:sz w:val="22"/>
            <w:szCs w:val="22"/>
          </w:rPr>
          <m:t>=64 L agua</m:t>
        </m:r>
      </m:oMath>
      <w:r w:rsidRPr="00AE1BB5">
        <w:rPr>
          <w:rFonts w:ascii="Arial" w:hAnsi="Arial" w:cs="Arial"/>
          <w:sz w:val="22"/>
          <w:szCs w:val="22"/>
        </w:rPr>
        <w:t xml:space="preserve"> </w:t>
      </w:r>
      <w:r w:rsidR="00AE1BB5" w:rsidRPr="00AE1BB5">
        <w:rPr>
          <w:rFonts w:ascii="Arial" w:hAnsi="Arial" w:cs="Arial"/>
          <w:sz w:val="22"/>
          <w:szCs w:val="22"/>
          <w:highlight w:val="yellow"/>
        </w:rPr>
        <w:t>buscar la densidad a 39ºC</w:t>
      </w:r>
    </w:p>
    <w:p w14:paraId="2086C932" w14:textId="77777777" w:rsidR="00852503" w:rsidRDefault="00AE1BB5" w:rsidP="00852503">
      <w:pPr>
        <w:spacing w:line="360" w:lineRule="auto"/>
        <w:jc w:val="center"/>
        <w:rPr>
          <w:rFonts w:ascii="Arial" w:hAnsi="Arial" w:cs="Arial"/>
          <w:sz w:val="22"/>
          <w:szCs w:val="22"/>
        </w:rPr>
        <w:sectPr w:rsidR="00852503" w:rsidSect="00852503">
          <w:footerReference w:type="default" r:id="rId58"/>
          <w:pgSz w:w="11900" w:h="16840"/>
          <w:pgMar w:top="1418" w:right="1134" w:bottom="1418" w:left="1701" w:header="851" w:footer="851" w:gutter="0"/>
          <w:cols w:space="708"/>
          <w:docGrid w:linePitch="360"/>
        </w:sectPr>
      </w:pPr>
      <w:r>
        <w:rPr>
          <w:rFonts w:ascii="Arial" w:hAnsi="Arial" w:cs="Arial"/>
          <w:sz w:val="22"/>
          <w:szCs w:val="22"/>
        </w:rPr>
        <w:t>8339 - 64 = 8275 L agua salen</w:t>
      </w:r>
    </w:p>
    <w:p w14:paraId="6F597084" w14:textId="553E6785" w:rsidR="00AE1BB5" w:rsidRPr="00AE1BB5" w:rsidRDefault="00AE1BB5" w:rsidP="006F5FF2">
      <w:pPr>
        <w:spacing w:line="360" w:lineRule="auto"/>
        <w:jc w:val="both"/>
        <w:rPr>
          <w:rFonts w:ascii="Arial" w:hAnsi="Arial" w:cs="Arial"/>
          <w:sz w:val="22"/>
          <w:szCs w:val="22"/>
        </w:rPr>
      </w:pPr>
      <w:r w:rsidRPr="00AE1BB5">
        <w:rPr>
          <w:rFonts w:ascii="Arial" w:hAnsi="Arial" w:cs="Arial"/>
          <w:sz w:val="22"/>
          <w:szCs w:val="22"/>
          <w:highlight w:val="yellow"/>
        </w:rPr>
        <w:t>k??</w:t>
      </w:r>
    </w:p>
    <w:p w14:paraId="561644FD" w14:textId="77777777" w:rsidR="00AE1BB5" w:rsidRDefault="00AE1BB5" w:rsidP="006F5FF2">
      <w:pPr>
        <w:spacing w:line="360" w:lineRule="auto"/>
        <w:jc w:val="both"/>
        <w:rPr>
          <w:rFonts w:ascii="Arial" w:hAnsi="Arial" w:cs="Arial"/>
          <w:sz w:val="22"/>
          <w:szCs w:val="22"/>
        </w:rPr>
      </w:pPr>
    </w:p>
    <w:p w14:paraId="6C8F38CE" w14:textId="28EC991F"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Se debe calcular las cantidades por carga que se tomarán como iniciales para el proceso de separación. Para ello, se parte de los siguientes datos bibliográficos que aparecen en la tabla </w:t>
      </w:r>
      <w:r w:rsidR="00852503">
        <w:rPr>
          <w:rFonts w:ascii="Arial" w:hAnsi="Arial" w:cs="Arial"/>
          <w:sz w:val="22"/>
          <w:szCs w:val="22"/>
        </w:rPr>
        <w:t>III</w:t>
      </w:r>
      <w:r>
        <w:rPr>
          <w:rFonts w:ascii="Arial" w:hAnsi="Arial" w:cs="Arial"/>
          <w:sz w:val="22"/>
          <w:szCs w:val="22"/>
        </w:rPr>
        <w:t>.</w:t>
      </w:r>
    </w:p>
    <w:p w14:paraId="218D70E0" w14:textId="77777777" w:rsidR="00F22940" w:rsidRDefault="00F22940" w:rsidP="006F5FF2">
      <w:pPr>
        <w:spacing w:line="360" w:lineRule="auto"/>
        <w:jc w:val="both"/>
        <w:rPr>
          <w:rFonts w:ascii="Arial" w:hAnsi="Arial" w:cs="Arial"/>
          <w:sz w:val="22"/>
          <w:szCs w:val="22"/>
        </w:rPr>
      </w:pPr>
    </w:p>
    <w:p w14:paraId="6477BF83" w14:textId="7F55E00D" w:rsidR="002A4F4F" w:rsidRPr="00852503" w:rsidRDefault="002A4F4F" w:rsidP="006F5FF2">
      <w:pPr>
        <w:spacing w:line="360" w:lineRule="auto"/>
        <w:jc w:val="both"/>
        <w:rPr>
          <w:rFonts w:ascii="Arial" w:hAnsi="Arial" w:cs="Arial"/>
          <w:sz w:val="22"/>
          <w:szCs w:val="22"/>
        </w:rPr>
      </w:pPr>
      <w:r>
        <w:rPr>
          <w:rFonts w:ascii="Arial" w:hAnsi="Arial" w:cs="Arial"/>
          <w:sz w:val="22"/>
          <w:szCs w:val="22"/>
        </w:rPr>
        <w:t xml:space="preserve">Tabla </w:t>
      </w:r>
      <w:r w:rsidR="00852503">
        <w:rPr>
          <w:rFonts w:ascii="Arial" w:hAnsi="Arial" w:cs="Arial"/>
          <w:sz w:val="22"/>
          <w:szCs w:val="22"/>
        </w:rPr>
        <w:t>III</w:t>
      </w:r>
      <w:r>
        <w:rPr>
          <w:rFonts w:ascii="Arial" w:hAnsi="Arial" w:cs="Arial"/>
          <w:sz w:val="22"/>
          <w:szCs w:val="22"/>
        </w:rPr>
        <w:t>. Concentraciones iniciales necesarias para la etapa de producción</w:t>
      </w:r>
    </w:p>
    <w:tbl>
      <w:tblPr>
        <w:tblStyle w:val="Tablaconcuadrcula"/>
        <w:tblpPr w:leftFromText="141" w:rightFromText="141" w:vertAnchor="page" w:horzAnchor="page" w:tblpX="4330" w:tblpY="4119"/>
        <w:tblW w:w="468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663"/>
      </w:tblGrid>
      <w:tr w:rsidR="00852503" w14:paraId="567D74A6" w14:textId="77777777" w:rsidTr="00852503">
        <w:trPr>
          <w:trHeight w:val="379"/>
        </w:trPr>
        <w:tc>
          <w:tcPr>
            <w:tcW w:w="0" w:type="auto"/>
            <w:tcBorders>
              <w:top w:val="single" w:sz="4" w:space="0" w:color="auto"/>
              <w:bottom w:val="single" w:sz="4" w:space="0" w:color="auto"/>
            </w:tcBorders>
            <w:shd w:val="clear" w:color="auto" w:fill="CCCCCC"/>
            <w:vAlign w:val="center"/>
          </w:tcPr>
          <w:p w14:paraId="221A9C35" w14:textId="77777777" w:rsidR="00852503" w:rsidRPr="000102C3" w:rsidRDefault="00852503" w:rsidP="00852503">
            <w:pPr>
              <w:spacing w:line="360" w:lineRule="auto"/>
              <w:jc w:val="center"/>
              <w:rPr>
                <w:rFonts w:ascii="Arial" w:hAnsi="Arial" w:cs="Arial"/>
                <w:b/>
                <w:sz w:val="22"/>
                <w:szCs w:val="22"/>
              </w:rPr>
            </w:pPr>
            <w:r w:rsidRPr="000102C3">
              <w:rPr>
                <w:rFonts w:ascii="Arial" w:hAnsi="Arial" w:cs="Arial"/>
                <w:b/>
                <w:sz w:val="22"/>
                <w:szCs w:val="22"/>
              </w:rPr>
              <w:t>COMPUESTO</w:t>
            </w:r>
          </w:p>
        </w:tc>
        <w:tc>
          <w:tcPr>
            <w:tcW w:w="0" w:type="auto"/>
            <w:tcBorders>
              <w:top w:val="single" w:sz="4" w:space="0" w:color="auto"/>
              <w:bottom w:val="single" w:sz="4" w:space="0" w:color="auto"/>
            </w:tcBorders>
            <w:shd w:val="clear" w:color="auto" w:fill="CCCCCC"/>
            <w:vAlign w:val="center"/>
          </w:tcPr>
          <w:p w14:paraId="71E76E40" w14:textId="77777777" w:rsidR="00852503" w:rsidRPr="000102C3" w:rsidRDefault="00852503" w:rsidP="00852503">
            <w:pPr>
              <w:spacing w:line="360" w:lineRule="auto"/>
              <w:jc w:val="center"/>
              <w:rPr>
                <w:rFonts w:ascii="Arial" w:hAnsi="Arial" w:cs="Arial"/>
                <w:b/>
                <w:sz w:val="22"/>
                <w:szCs w:val="22"/>
              </w:rPr>
            </w:pPr>
            <w:r>
              <w:rPr>
                <w:rFonts w:ascii="Arial" w:hAnsi="Arial" w:cs="Arial"/>
                <w:b/>
                <w:sz w:val="22"/>
                <w:szCs w:val="22"/>
              </w:rPr>
              <w:t>CONCENTRACIÓN, g/L</w:t>
            </w:r>
          </w:p>
        </w:tc>
      </w:tr>
      <w:tr w:rsidR="00852503" w14:paraId="6013EBC0" w14:textId="77777777" w:rsidTr="00852503">
        <w:trPr>
          <w:trHeight w:val="379"/>
        </w:trPr>
        <w:tc>
          <w:tcPr>
            <w:tcW w:w="0" w:type="auto"/>
            <w:tcBorders>
              <w:top w:val="single" w:sz="4" w:space="0" w:color="auto"/>
            </w:tcBorders>
            <w:vAlign w:val="center"/>
          </w:tcPr>
          <w:p w14:paraId="25F0F7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Lactosa</w:t>
            </w:r>
          </w:p>
        </w:tc>
        <w:tc>
          <w:tcPr>
            <w:tcW w:w="0" w:type="auto"/>
            <w:tcBorders>
              <w:top w:val="single" w:sz="4" w:space="0" w:color="auto"/>
            </w:tcBorders>
            <w:vAlign w:val="center"/>
          </w:tcPr>
          <w:p w14:paraId="28585725"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100,7</w:t>
            </w:r>
          </w:p>
        </w:tc>
      </w:tr>
      <w:tr w:rsidR="00852503" w14:paraId="6A73A585" w14:textId="77777777" w:rsidTr="00852503">
        <w:trPr>
          <w:trHeight w:val="380"/>
        </w:trPr>
        <w:tc>
          <w:tcPr>
            <w:tcW w:w="0" w:type="auto"/>
            <w:vAlign w:val="center"/>
          </w:tcPr>
          <w:p w14:paraId="7747FF43"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Fructosa</w:t>
            </w:r>
          </w:p>
        </w:tc>
        <w:tc>
          <w:tcPr>
            <w:tcW w:w="0" w:type="auto"/>
            <w:vAlign w:val="center"/>
          </w:tcPr>
          <w:p w14:paraId="2018975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16</w:t>
            </w:r>
          </w:p>
        </w:tc>
      </w:tr>
      <w:tr w:rsidR="00852503" w14:paraId="1A80353C" w14:textId="77777777" w:rsidTr="00852503">
        <w:trPr>
          <w:trHeight w:val="379"/>
        </w:trPr>
        <w:tc>
          <w:tcPr>
            <w:tcW w:w="0" w:type="auto"/>
            <w:vAlign w:val="center"/>
          </w:tcPr>
          <w:p w14:paraId="71A1DE3E"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Ácido lactobiónico</w:t>
            </w:r>
          </w:p>
        </w:tc>
        <w:tc>
          <w:tcPr>
            <w:tcW w:w="0" w:type="auto"/>
            <w:vAlign w:val="center"/>
          </w:tcPr>
          <w:p w14:paraId="69D7E52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42</w:t>
            </w:r>
          </w:p>
        </w:tc>
      </w:tr>
      <w:tr w:rsidR="00852503" w14:paraId="56456DED" w14:textId="77777777" w:rsidTr="00852503">
        <w:trPr>
          <w:trHeight w:val="380"/>
        </w:trPr>
        <w:tc>
          <w:tcPr>
            <w:tcW w:w="0" w:type="auto"/>
            <w:vAlign w:val="center"/>
          </w:tcPr>
          <w:p w14:paraId="43870D9F"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Sorbitol</w:t>
            </w:r>
          </w:p>
        </w:tc>
        <w:tc>
          <w:tcPr>
            <w:tcW w:w="0" w:type="auto"/>
            <w:vAlign w:val="center"/>
          </w:tcPr>
          <w:p w14:paraId="2F2269E6" w14:textId="77777777" w:rsidR="00852503" w:rsidRDefault="00852503" w:rsidP="00852503">
            <w:pPr>
              <w:spacing w:line="360" w:lineRule="auto"/>
              <w:jc w:val="center"/>
              <w:rPr>
                <w:rFonts w:ascii="Arial" w:hAnsi="Arial" w:cs="Arial"/>
                <w:sz w:val="22"/>
                <w:szCs w:val="22"/>
              </w:rPr>
            </w:pPr>
            <w:r>
              <w:rPr>
                <w:rFonts w:ascii="Arial" w:hAnsi="Arial" w:cs="Arial"/>
                <w:sz w:val="22"/>
                <w:szCs w:val="22"/>
              </w:rPr>
              <w:t>21,4</w:t>
            </w:r>
          </w:p>
        </w:tc>
      </w:tr>
    </w:tbl>
    <w:p w14:paraId="0703127F" w14:textId="77777777" w:rsidR="002A4F4F" w:rsidRDefault="002A4F4F" w:rsidP="006F5FF2">
      <w:pPr>
        <w:spacing w:line="360" w:lineRule="auto"/>
        <w:jc w:val="both"/>
        <w:rPr>
          <w:rFonts w:ascii="Arial" w:hAnsi="Arial" w:cs="Arial"/>
          <w:b/>
          <w:sz w:val="22"/>
          <w:szCs w:val="22"/>
        </w:rPr>
      </w:pPr>
    </w:p>
    <w:p w14:paraId="1BE94910" w14:textId="77777777" w:rsidR="002A4F4F" w:rsidRDefault="002A4F4F" w:rsidP="006F5FF2">
      <w:pPr>
        <w:spacing w:line="360" w:lineRule="auto"/>
        <w:jc w:val="both"/>
        <w:rPr>
          <w:rFonts w:ascii="Arial" w:hAnsi="Arial" w:cs="Arial"/>
          <w:b/>
          <w:sz w:val="22"/>
          <w:szCs w:val="22"/>
        </w:rPr>
      </w:pPr>
    </w:p>
    <w:p w14:paraId="5FA4A3C2" w14:textId="77777777" w:rsidR="002A4F4F" w:rsidRDefault="002A4F4F" w:rsidP="006F5FF2">
      <w:pPr>
        <w:spacing w:line="360" w:lineRule="auto"/>
        <w:jc w:val="both"/>
        <w:rPr>
          <w:rFonts w:ascii="Arial" w:hAnsi="Arial" w:cs="Arial"/>
          <w:b/>
          <w:sz w:val="22"/>
          <w:szCs w:val="22"/>
        </w:rPr>
      </w:pPr>
    </w:p>
    <w:p w14:paraId="4A2B251D" w14:textId="77777777" w:rsidR="002A4F4F" w:rsidRDefault="002A4F4F" w:rsidP="006F5FF2">
      <w:pPr>
        <w:spacing w:line="360" w:lineRule="auto"/>
        <w:jc w:val="both"/>
        <w:rPr>
          <w:rFonts w:ascii="Arial" w:hAnsi="Arial" w:cs="Arial"/>
          <w:b/>
          <w:sz w:val="22"/>
          <w:szCs w:val="22"/>
        </w:rPr>
      </w:pPr>
    </w:p>
    <w:p w14:paraId="743BA8FE" w14:textId="77777777" w:rsidR="002A4F4F" w:rsidRDefault="002A4F4F" w:rsidP="006F5FF2">
      <w:pPr>
        <w:spacing w:line="360" w:lineRule="auto"/>
        <w:jc w:val="both"/>
        <w:rPr>
          <w:rFonts w:ascii="Arial" w:hAnsi="Arial" w:cs="Arial"/>
          <w:b/>
          <w:sz w:val="22"/>
          <w:szCs w:val="22"/>
        </w:rPr>
      </w:pPr>
    </w:p>
    <w:p w14:paraId="00729A6C" w14:textId="77777777" w:rsidR="00361ACD" w:rsidRDefault="00361ACD" w:rsidP="006F5FF2">
      <w:pPr>
        <w:spacing w:line="360" w:lineRule="auto"/>
        <w:jc w:val="both"/>
        <w:rPr>
          <w:rFonts w:ascii="Arial" w:hAnsi="Arial" w:cs="Arial"/>
          <w:b/>
          <w:sz w:val="22"/>
          <w:szCs w:val="22"/>
        </w:rPr>
      </w:pPr>
    </w:p>
    <w:p w14:paraId="3386B920" w14:textId="7C9AB6A9" w:rsidR="002A4F4F" w:rsidRDefault="002A4F4F" w:rsidP="006F5FF2">
      <w:pPr>
        <w:spacing w:line="360" w:lineRule="auto"/>
        <w:jc w:val="both"/>
        <w:rPr>
          <w:rFonts w:ascii="Arial" w:hAnsi="Arial" w:cs="Arial"/>
          <w:sz w:val="22"/>
          <w:szCs w:val="22"/>
        </w:rPr>
      </w:pPr>
      <w:r>
        <w:rPr>
          <w:rFonts w:ascii="Arial" w:hAnsi="Arial" w:cs="Arial"/>
          <w:sz w:val="22"/>
          <w:szCs w:val="22"/>
        </w:rPr>
        <w:t xml:space="preserve">Por tanto, es necesario diluir las cantidades obtenidas del proceso de producción mostradas en la tabla </w:t>
      </w:r>
      <w:r w:rsidR="00852503">
        <w:rPr>
          <w:rFonts w:ascii="Arial" w:hAnsi="Arial" w:cs="Arial"/>
          <w:sz w:val="22"/>
          <w:szCs w:val="22"/>
        </w:rPr>
        <w:t>II</w:t>
      </w:r>
      <w:r>
        <w:rPr>
          <w:rFonts w:ascii="Arial" w:hAnsi="Arial" w:cs="Arial"/>
          <w:sz w:val="22"/>
          <w:szCs w:val="22"/>
        </w:rPr>
        <w:t xml:space="preserve">. </w:t>
      </w:r>
    </w:p>
    <w:p w14:paraId="7D168AD8" w14:textId="668D2AFD" w:rsidR="002A4F4F" w:rsidRDefault="008C6D54" w:rsidP="006F5FF2">
      <w:pPr>
        <w:spacing w:line="360" w:lineRule="auto"/>
        <w:jc w:val="both"/>
        <w:rPr>
          <w:rFonts w:ascii="Arial" w:hAnsi="Arial" w:cs="Arial"/>
          <w:sz w:val="22"/>
          <w:szCs w:val="22"/>
        </w:rPr>
      </w:pPr>
      <w:r>
        <w:rPr>
          <w:rFonts w:ascii="Arial" w:hAnsi="Arial" w:cs="Arial"/>
          <w:sz w:val="22"/>
          <w:szCs w:val="22"/>
        </w:rPr>
        <w:t>Se tienen 12</w:t>
      </w:r>
      <w:r w:rsidR="00AE1BB5">
        <w:rPr>
          <w:rFonts w:ascii="Arial" w:hAnsi="Arial" w:cs="Arial"/>
          <w:sz w:val="22"/>
          <w:szCs w:val="22"/>
        </w:rPr>
        <w:t>7</w:t>
      </w:r>
      <w:r>
        <w:rPr>
          <w:rFonts w:ascii="Arial" w:hAnsi="Arial" w:cs="Arial"/>
          <w:sz w:val="22"/>
          <w:szCs w:val="22"/>
        </w:rPr>
        <w:t xml:space="preserve">3 </w:t>
      </w:r>
      <w:r w:rsidR="00AE1BB5">
        <w:rPr>
          <w:rFonts w:ascii="Arial" w:hAnsi="Arial" w:cs="Arial"/>
          <w:sz w:val="22"/>
          <w:szCs w:val="22"/>
        </w:rPr>
        <w:t>kg</w:t>
      </w:r>
      <w:r>
        <w:rPr>
          <w:rFonts w:ascii="Arial" w:hAnsi="Arial" w:cs="Arial"/>
          <w:sz w:val="22"/>
          <w:szCs w:val="22"/>
        </w:rPr>
        <w:t xml:space="preserve"> de ácido lactobiónico (LA) y una disolución de 10358 L. Como se necesitan solamente 42 g/L de LA, se obtienen:</w:t>
      </w:r>
    </w:p>
    <w:p w14:paraId="4F4316DB" w14:textId="282FCC0C" w:rsidR="00361ACD" w:rsidRPr="00361ACD" w:rsidRDefault="00361ACD" w:rsidP="006F5FF2">
      <w:pPr>
        <w:spacing w:line="360" w:lineRule="auto"/>
        <w:jc w:val="both"/>
        <w:rPr>
          <w:rFonts w:ascii="Arial" w:hAnsi="Arial" w:cs="Arial"/>
          <w:sz w:val="22"/>
          <w:szCs w:val="22"/>
        </w:rPr>
      </w:pPr>
      <m:oMathPara>
        <m:oMathParaPr>
          <m:jc m:val="center"/>
        </m:oMathParaPr>
        <m:oMath>
          <m:r>
            <w:rPr>
              <w:rFonts w:ascii="Cambria Math" w:hAnsi="Cambria Math" w:cs="Arial"/>
              <w:sz w:val="22"/>
              <w:szCs w:val="22"/>
            </w:rPr>
            <m:t>42=</m:t>
          </m:r>
          <m:f>
            <m:fPr>
              <m:ctrlPr>
                <w:rPr>
                  <w:rFonts w:ascii="Cambria Math" w:hAnsi="Cambria Math" w:cs="Arial"/>
                  <w:i/>
                  <w:sz w:val="22"/>
                  <w:szCs w:val="22"/>
                </w:rPr>
              </m:ctrlPr>
            </m:fPr>
            <m:num>
              <m:r>
                <w:rPr>
                  <w:rFonts w:ascii="Cambria Math" w:hAnsi="Cambria Math" w:cs="Arial"/>
                  <w:sz w:val="22"/>
                  <w:szCs w:val="22"/>
                </w:rPr>
                <m:t>1273·</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g</m:t>
              </m:r>
            </m:num>
            <m:den>
              <m:r>
                <w:rPr>
                  <w:rFonts w:ascii="Cambria Math" w:hAnsi="Cambria Math" w:cs="Arial"/>
                  <w:sz w:val="22"/>
                  <w:szCs w:val="22"/>
                </w:rPr>
                <m:t>10358+x</m:t>
              </m:r>
            </m:den>
          </m:f>
        </m:oMath>
      </m:oMathPara>
    </w:p>
    <w:p w14:paraId="4CB3A414" w14:textId="77223A0A" w:rsidR="00361ACD" w:rsidRPr="00361ACD" w:rsidRDefault="00361ACD" w:rsidP="006F5FF2">
      <w:pPr>
        <w:spacing w:line="360" w:lineRule="auto"/>
        <w:jc w:val="both"/>
        <w:rPr>
          <w:rFonts w:ascii="Arial" w:hAnsi="Arial" w:cs="Arial"/>
          <w:b/>
          <w:sz w:val="22"/>
          <w:szCs w:val="22"/>
        </w:rPr>
      </w:pPr>
      <m:oMathPara>
        <m:oMathParaPr>
          <m:jc m:val="center"/>
        </m:oMathParaPr>
        <m:oMath>
          <m:r>
            <m:rPr>
              <m:sty m:val="bi"/>
            </m:rPr>
            <w:rPr>
              <w:rFonts w:ascii="Cambria Math" w:hAnsi="Cambria Math" w:cs="Arial"/>
              <w:sz w:val="22"/>
              <w:szCs w:val="22"/>
            </w:rPr>
            <m:t>x=19951,5 L dlon</m:t>
          </m:r>
        </m:oMath>
      </m:oMathPara>
    </w:p>
    <w:p w14:paraId="2C035142" w14:textId="77777777" w:rsidR="00AE1BB5" w:rsidRPr="00361ACD" w:rsidRDefault="00AE1BB5" w:rsidP="00AE1BB5">
      <w:pPr>
        <w:spacing w:line="360" w:lineRule="auto"/>
        <w:jc w:val="both"/>
        <w:rPr>
          <w:rFonts w:ascii="Arial" w:hAnsi="Arial" w:cs="Arial"/>
          <w:b/>
          <w:sz w:val="22"/>
          <w:szCs w:val="22"/>
        </w:rPr>
      </w:pPr>
    </w:p>
    <w:p w14:paraId="641FEB47" w14:textId="77777777" w:rsidR="00AE1BB5" w:rsidRDefault="00AE1BB5" w:rsidP="006F5FF2">
      <w:pPr>
        <w:spacing w:line="360" w:lineRule="auto"/>
        <w:jc w:val="both"/>
        <w:rPr>
          <w:rFonts w:ascii="Arial" w:hAnsi="Arial" w:cs="Arial"/>
          <w:sz w:val="22"/>
          <w:szCs w:val="22"/>
        </w:rPr>
      </w:pPr>
    </w:p>
    <w:p w14:paraId="65AB8E92" w14:textId="2465C60D" w:rsidR="00361ACD" w:rsidRDefault="00361ACD" w:rsidP="00361ACD"/>
    <w:p w14:paraId="540ED4BB" w14:textId="77777777" w:rsidR="00361ACD" w:rsidRDefault="00361ACD" w:rsidP="00361ACD">
      <w:pPr>
        <w:spacing w:line="360" w:lineRule="auto"/>
        <w:jc w:val="both"/>
        <w:rPr>
          <w:rFonts w:ascii="Arial" w:hAnsi="Arial" w:cs="Arial"/>
          <w:sz w:val="22"/>
          <w:szCs w:val="22"/>
        </w:rPr>
      </w:pPr>
    </w:p>
    <w:p w14:paraId="5803E126" w14:textId="77777777" w:rsidR="00361ACD" w:rsidRDefault="00361ACD" w:rsidP="00361ACD">
      <w:pPr>
        <w:spacing w:line="360" w:lineRule="auto"/>
        <w:jc w:val="both"/>
        <w:rPr>
          <w:rFonts w:ascii="Arial" w:hAnsi="Arial" w:cs="Arial"/>
          <w:sz w:val="22"/>
          <w:szCs w:val="22"/>
        </w:rPr>
      </w:pPr>
    </w:p>
    <w:p w14:paraId="27E15921" w14:textId="77777777" w:rsidR="00361ACD" w:rsidRDefault="00361ACD" w:rsidP="00361ACD">
      <w:pPr>
        <w:spacing w:line="360" w:lineRule="auto"/>
        <w:jc w:val="both"/>
        <w:rPr>
          <w:rFonts w:ascii="Arial" w:hAnsi="Arial" w:cs="Arial"/>
          <w:sz w:val="22"/>
          <w:szCs w:val="22"/>
        </w:rPr>
      </w:pPr>
    </w:p>
    <w:p w14:paraId="596A2844" w14:textId="77777777" w:rsidR="00C403AC" w:rsidRDefault="00C403AC" w:rsidP="00361ACD">
      <w:pPr>
        <w:spacing w:line="360" w:lineRule="auto"/>
        <w:jc w:val="both"/>
        <w:rPr>
          <w:rFonts w:ascii="Arial" w:hAnsi="Arial" w:cs="Arial"/>
          <w:sz w:val="22"/>
          <w:szCs w:val="22"/>
        </w:rPr>
        <w:sectPr w:rsidR="00C403AC" w:rsidSect="00852503">
          <w:footerReference w:type="default" r:id="rId59"/>
          <w:pgSz w:w="11900" w:h="16840"/>
          <w:pgMar w:top="1418" w:right="1134" w:bottom="1418" w:left="1701" w:header="851" w:footer="851" w:gutter="0"/>
          <w:cols w:space="708"/>
          <w:docGrid w:linePitch="360"/>
        </w:sectPr>
      </w:pPr>
    </w:p>
    <w:p w14:paraId="64D41595" w14:textId="77777777" w:rsidR="00361ACD" w:rsidRDefault="00361ACD" w:rsidP="00361ACD">
      <w:pPr>
        <w:spacing w:line="360" w:lineRule="auto"/>
        <w:jc w:val="both"/>
        <w:rPr>
          <w:rFonts w:ascii="Arial" w:hAnsi="Arial" w:cs="Arial"/>
          <w:sz w:val="22"/>
          <w:szCs w:val="22"/>
        </w:rPr>
      </w:pPr>
    </w:p>
    <w:p w14:paraId="374CE12D" w14:textId="4CCCFEEC" w:rsidR="00361ACD" w:rsidRDefault="00361ACD" w:rsidP="00361ACD">
      <w:pPr>
        <w:spacing w:line="360" w:lineRule="auto"/>
        <w:jc w:val="both"/>
        <w:rPr>
          <w:rFonts w:ascii="Arial" w:hAnsi="Arial" w:cs="Arial"/>
          <w:sz w:val="22"/>
          <w:szCs w:val="22"/>
        </w:rPr>
      </w:pPr>
    </w:p>
    <w:p w14:paraId="1B675258" w14:textId="77777777" w:rsidR="00361ACD" w:rsidRDefault="00361ACD" w:rsidP="00361ACD">
      <w:pPr>
        <w:spacing w:line="360" w:lineRule="auto"/>
        <w:jc w:val="both"/>
        <w:rPr>
          <w:rFonts w:ascii="Arial" w:hAnsi="Arial" w:cs="Arial"/>
          <w:sz w:val="22"/>
          <w:szCs w:val="22"/>
        </w:rPr>
      </w:pPr>
    </w:p>
    <w:p w14:paraId="65CEA906" w14:textId="77777777" w:rsidR="00361ACD" w:rsidRDefault="00361ACD" w:rsidP="00361ACD">
      <w:pPr>
        <w:spacing w:line="360" w:lineRule="auto"/>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77777777" w:rsidR="00361ACD" w:rsidRDefault="00361ACD" w:rsidP="00361ACD">
      <w:pPr>
        <w:spacing w:line="360" w:lineRule="auto"/>
        <w:jc w:val="both"/>
        <w:rPr>
          <w:rFonts w:ascii="Arial" w:hAnsi="Arial" w:cs="Arial"/>
          <w:sz w:val="22"/>
          <w:szCs w:val="22"/>
        </w:rPr>
      </w:pPr>
    </w:p>
    <w:p w14:paraId="551732DD" w14:textId="77777777" w:rsidR="00361ACD" w:rsidRDefault="00361ACD" w:rsidP="00361ACD">
      <w:pPr>
        <w:spacing w:line="360" w:lineRule="auto"/>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0AFCD411" w14:textId="77777777" w:rsidR="00361ACD" w:rsidRDefault="00361ACD" w:rsidP="00361ACD">
      <w:pPr>
        <w:spacing w:line="360" w:lineRule="auto"/>
        <w:jc w:val="both"/>
        <w:rPr>
          <w:rFonts w:ascii="Arial" w:hAnsi="Arial" w:cs="Arial"/>
          <w:sz w:val="22"/>
          <w:szCs w:val="22"/>
        </w:rPr>
      </w:pPr>
    </w:p>
    <w:p w14:paraId="20604F58" w14:textId="77777777"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42DD7CF0" w14:textId="3F49D1B0" w:rsidR="00361ACD" w:rsidRDefault="00C403AC"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8720" behindDoc="0" locked="0" layoutInCell="1" allowOverlap="1" wp14:anchorId="119F17F9" wp14:editId="0DFE2F9F">
            <wp:simplePos x="0" y="0"/>
            <wp:positionH relativeFrom="column">
              <wp:posOffset>-1396365</wp:posOffset>
            </wp:positionH>
            <wp:positionV relativeFrom="paragraph">
              <wp:posOffset>3175</wp:posOffset>
            </wp:positionV>
            <wp:extent cx="8508365" cy="3657600"/>
            <wp:effectExtent l="12383" t="0" r="0" b="0"/>
            <wp:wrapSquare wrapText="bothSides"/>
            <wp:docPr id="12" name="Imagen 12"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6788" t="20882" r="18874" b="22352"/>
                    <a:stretch/>
                  </pic:blipFill>
                  <pic:spPr bwMode="auto">
                    <a:xfrm rot="16200000">
                      <a:off x="0" y="0"/>
                      <a:ext cx="8508365" cy="365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EE57E" w14:textId="77777777" w:rsidR="00361ACD" w:rsidRDefault="00361ACD" w:rsidP="00361ACD">
      <w:pPr>
        <w:spacing w:line="360" w:lineRule="auto"/>
        <w:jc w:val="both"/>
        <w:rPr>
          <w:rFonts w:ascii="Arial" w:hAnsi="Arial" w:cs="Arial"/>
          <w:sz w:val="22"/>
          <w:szCs w:val="22"/>
        </w:rPr>
      </w:pPr>
    </w:p>
    <w:p w14:paraId="4486F89A" w14:textId="77777777" w:rsidR="00361ACD" w:rsidRDefault="00361ACD" w:rsidP="00361ACD">
      <w:pPr>
        <w:spacing w:line="360" w:lineRule="auto"/>
        <w:jc w:val="both"/>
        <w:rPr>
          <w:rFonts w:ascii="Arial" w:hAnsi="Arial" w:cs="Arial"/>
          <w:sz w:val="22"/>
          <w:szCs w:val="22"/>
        </w:rPr>
      </w:pPr>
    </w:p>
    <w:p w14:paraId="08FC0005" w14:textId="77777777" w:rsidR="00361ACD" w:rsidRDefault="00361ACD" w:rsidP="00361ACD">
      <w:pPr>
        <w:spacing w:line="360" w:lineRule="auto"/>
        <w:jc w:val="both"/>
        <w:rPr>
          <w:rFonts w:ascii="Arial" w:hAnsi="Arial" w:cs="Arial"/>
          <w:sz w:val="22"/>
          <w:szCs w:val="22"/>
        </w:rPr>
      </w:pPr>
    </w:p>
    <w:p w14:paraId="46996BA6" w14:textId="77777777" w:rsidR="00361ACD" w:rsidRDefault="00361ACD" w:rsidP="00361ACD">
      <w:pPr>
        <w:spacing w:line="360" w:lineRule="auto"/>
        <w:jc w:val="both"/>
        <w:rPr>
          <w:rFonts w:ascii="Arial" w:hAnsi="Arial" w:cs="Arial"/>
          <w:sz w:val="22"/>
          <w:szCs w:val="22"/>
        </w:rPr>
      </w:pPr>
    </w:p>
    <w:p w14:paraId="06C3A31D" w14:textId="04CA2B2E" w:rsidR="00361ACD" w:rsidRDefault="00361ACD" w:rsidP="00361ACD">
      <w:pPr>
        <w:spacing w:line="360" w:lineRule="auto"/>
        <w:jc w:val="both"/>
        <w:rPr>
          <w:rFonts w:ascii="Arial" w:hAnsi="Arial" w:cs="Arial"/>
          <w:sz w:val="22"/>
          <w:szCs w:val="22"/>
        </w:rPr>
      </w:pPr>
    </w:p>
    <w:p w14:paraId="1A5540EA" w14:textId="77777777" w:rsidR="00361ACD" w:rsidRDefault="00361ACD" w:rsidP="00361ACD">
      <w:pPr>
        <w:spacing w:line="360" w:lineRule="auto"/>
        <w:jc w:val="both"/>
        <w:rPr>
          <w:rFonts w:ascii="Arial" w:hAnsi="Arial" w:cs="Arial"/>
          <w:sz w:val="22"/>
          <w:szCs w:val="22"/>
        </w:rPr>
      </w:pPr>
    </w:p>
    <w:p w14:paraId="53A81F62" w14:textId="77777777" w:rsidR="00361ACD" w:rsidRDefault="00361ACD" w:rsidP="00361ACD">
      <w:pPr>
        <w:spacing w:line="360" w:lineRule="auto"/>
        <w:jc w:val="both"/>
        <w:rPr>
          <w:rFonts w:ascii="Arial" w:hAnsi="Arial" w:cs="Arial"/>
          <w:sz w:val="22"/>
          <w:szCs w:val="22"/>
        </w:rPr>
      </w:pPr>
    </w:p>
    <w:p w14:paraId="73C8CC4A" w14:textId="77777777" w:rsidR="00361ACD" w:rsidRDefault="00361ACD" w:rsidP="00361ACD">
      <w:pPr>
        <w:spacing w:line="360" w:lineRule="auto"/>
        <w:jc w:val="both"/>
        <w:rPr>
          <w:rFonts w:ascii="Arial" w:hAnsi="Arial" w:cs="Arial"/>
          <w:sz w:val="22"/>
          <w:szCs w:val="22"/>
        </w:rPr>
      </w:pPr>
    </w:p>
    <w:p w14:paraId="79521CFA" w14:textId="77777777" w:rsidR="00361ACD" w:rsidRDefault="00361ACD" w:rsidP="00361ACD">
      <w:pPr>
        <w:spacing w:line="360" w:lineRule="auto"/>
        <w:jc w:val="both"/>
        <w:rPr>
          <w:rFonts w:ascii="Arial" w:hAnsi="Arial" w:cs="Arial"/>
          <w:sz w:val="22"/>
          <w:szCs w:val="22"/>
        </w:rPr>
      </w:pPr>
    </w:p>
    <w:p w14:paraId="5E2EAAD0" w14:textId="77777777" w:rsidR="00361ACD" w:rsidRDefault="00361ACD" w:rsidP="00361ACD">
      <w:pPr>
        <w:spacing w:line="360" w:lineRule="auto"/>
        <w:jc w:val="both"/>
        <w:rPr>
          <w:rFonts w:ascii="Arial" w:hAnsi="Arial" w:cs="Arial"/>
          <w:sz w:val="22"/>
          <w:szCs w:val="22"/>
        </w:rPr>
      </w:pPr>
    </w:p>
    <w:p w14:paraId="3F5BE17A" w14:textId="77777777" w:rsidR="00361ACD" w:rsidRDefault="00361ACD" w:rsidP="00361ACD">
      <w:pPr>
        <w:spacing w:line="360" w:lineRule="auto"/>
        <w:jc w:val="both"/>
        <w:rPr>
          <w:rFonts w:ascii="Arial" w:hAnsi="Arial" w:cs="Arial"/>
          <w:sz w:val="22"/>
          <w:szCs w:val="22"/>
        </w:rPr>
      </w:pPr>
    </w:p>
    <w:p w14:paraId="42E5DF16" w14:textId="77777777" w:rsidR="00361ACD" w:rsidRDefault="00361ACD" w:rsidP="00361ACD">
      <w:pPr>
        <w:spacing w:line="360" w:lineRule="auto"/>
        <w:jc w:val="both"/>
        <w:rPr>
          <w:rFonts w:ascii="Arial" w:hAnsi="Arial" w:cs="Arial"/>
          <w:sz w:val="22"/>
          <w:szCs w:val="22"/>
        </w:rPr>
      </w:pP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852503">
          <w:footerReference w:type="default" r:id="rId61"/>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C403AC">
          <w:type w:val="continuous"/>
          <w:pgSz w:w="11900" w:h="16840"/>
          <w:pgMar w:top="1418" w:right="1134" w:bottom="1418" w:left="1701" w:header="851" w:footer="851" w:gutter="0"/>
          <w:cols w:space="708"/>
          <w:docGrid w:linePitch="360"/>
        </w:sectPr>
      </w:pPr>
    </w:p>
    <w:p w14:paraId="5F053412" w14:textId="17107C20" w:rsidR="00361ACD" w:rsidRDefault="00361ACD" w:rsidP="006F5FF2">
      <w:pPr>
        <w:spacing w:line="360" w:lineRule="auto"/>
        <w:jc w:val="both"/>
        <w:rPr>
          <w:rFonts w:ascii="Arial" w:hAnsi="Arial" w:cs="Arial"/>
          <w:sz w:val="22"/>
          <w:szCs w:val="22"/>
        </w:rPr>
      </w:pPr>
      <w:r>
        <w:rPr>
          <w:rFonts w:ascii="Arial" w:hAnsi="Arial" w:cs="Arial"/>
          <w:sz w:val="22"/>
          <w:szCs w:val="22"/>
        </w:rPr>
        <w:t xml:space="preserve">Figura 9. Diagrama de bloques del proceso de separación del ácido lactobiónico y sorbitol a partir de una mezcla de lactosa y fructosa </w:t>
      </w:r>
    </w:p>
    <w:p w14:paraId="10DF6765" w14:textId="7CE645A2" w:rsidR="000F4627" w:rsidRDefault="000F4627" w:rsidP="006F5FF2">
      <w:pPr>
        <w:spacing w:line="360" w:lineRule="auto"/>
        <w:jc w:val="both"/>
        <w:rPr>
          <w:rFonts w:ascii="Arial" w:hAnsi="Arial" w:cs="Arial"/>
          <w:sz w:val="22"/>
          <w:szCs w:val="22"/>
        </w:rPr>
      </w:pPr>
      <w:r>
        <w:rPr>
          <w:rFonts w:ascii="Arial" w:hAnsi="Arial" w:cs="Arial"/>
          <w:sz w:val="22"/>
          <w:szCs w:val="22"/>
        </w:rPr>
        <w:t xml:space="preserve">3.2.2. </w:t>
      </w:r>
      <w:r w:rsidR="007F64BD">
        <w:rPr>
          <w:rFonts w:ascii="Arial" w:hAnsi="Arial" w:cs="Arial"/>
          <w:sz w:val="22"/>
          <w:szCs w:val="22"/>
        </w:rPr>
        <w:t>Proceso</w:t>
      </w:r>
      <w:r>
        <w:rPr>
          <w:rFonts w:ascii="Arial" w:hAnsi="Arial" w:cs="Arial"/>
          <w:sz w:val="22"/>
          <w:szCs w:val="22"/>
        </w:rPr>
        <w:t xml:space="preserve"> de separación</w:t>
      </w:r>
    </w:p>
    <w:p w14:paraId="0239CBE5" w14:textId="77777777" w:rsidR="00AE1BB5" w:rsidRDefault="00AE1BB5" w:rsidP="006F5FF2">
      <w:pPr>
        <w:spacing w:line="360" w:lineRule="auto"/>
        <w:jc w:val="both"/>
        <w:rPr>
          <w:rFonts w:ascii="Arial" w:hAnsi="Arial" w:cs="Arial"/>
          <w:sz w:val="22"/>
          <w:szCs w:val="22"/>
        </w:rPr>
      </w:pPr>
    </w:p>
    <w:p w14:paraId="6EADE2B4" w14:textId="6912704F" w:rsidR="00D12FFE" w:rsidRDefault="0050619B" w:rsidP="006F5FF2">
      <w:pPr>
        <w:spacing w:line="360" w:lineRule="auto"/>
        <w:jc w:val="both"/>
        <w:rPr>
          <w:rFonts w:ascii="Arial" w:hAnsi="Arial" w:cs="Arial"/>
          <w:sz w:val="22"/>
          <w:szCs w:val="22"/>
        </w:rPr>
      </w:pPr>
      <w:r>
        <w:rPr>
          <w:rFonts w:ascii="Arial" w:hAnsi="Arial" w:cs="Arial"/>
          <w:sz w:val="22"/>
          <w:szCs w:val="22"/>
        </w:rPr>
        <w:t>*</w:t>
      </w:r>
      <w:r w:rsidR="00D12FFE">
        <w:rPr>
          <w:rFonts w:ascii="Arial" w:hAnsi="Arial" w:cs="Arial"/>
          <w:sz w:val="22"/>
          <w:szCs w:val="22"/>
        </w:rPr>
        <w:t xml:space="preserve">A pesar de las muchas ventajas del proceso de separación en lecho móvil simulado (LMS), la configuración clásica se limita a dos corrientes de salida (extracto y refinado), que sólo permite la separación binaria. </w:t>
      </w:r>
    </w:p>
    <w:p w14:paraId="5924E99F" w14:textId="23040DBC"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La tecnología de lecho móvil simulado es un proceso de separación continuo que implica esencialmente dos fases diferentes: un fluido (eluyente) y otra sólida (fase estacionaria), que constituye el medio de separación. En la unidad de LMS, el flujo de la fase de líquido está en contracorriente a la fase estacionaria, la cual se encuentra empaquetada en varias columnas conectadas en serie. </w:t>
      </w:r>
    </w:p>
    <w:p w14:paraId="08B5016B" w14:textId="183D2371" w:rsidR="00A34A6E" w:rsidRDefault="00A34A6E" w:rsidP="006F5FF2">
      <w:pPr>
        <w:spacing w:line="360" w:lineRule="auto"/>
        <w:jc w:val="both"/>
        <w:rPr>
          <w:rFonts w:ascii="Arial" w:hAnsi="Arial" w:cs="Arial"/>
          <w:sz w:val="22"/>
          <w:szCs w:val="22"/>
        </w:rPr>
      </w:pPr>
      <w:r>
        <w:rPr>
          <w:rFonts w:ascii="Arial" w:hAnsi="Arial" w:cs="Arial"/>
          <w:sz w:val="22"/>
          <w:szCs w:val="22"/>
        </w:rPr>
        <w:t xml:space="preserve">El concepto de operación en una unidad LMS se basa en los principios de la cromatografía de elución, pero tiene una mayor productividad y un menor requerimiento de solvente que la tradicional cromatografía discontinua. </w:t>
      </w:r>
    </w:p>
    <w:p w14:paraId="7C8566DA" w14:textId="2D2C4E60" w:rsidR="00A34A6E" w:rsidRDefault="00A34A6E" w:rsidP="006F5FF2">
      <w:pPr>
        <w:spacing w:line="360" w:lineRule="auto"/>
        <w:jc w:val="both"/>
        <w:rPr>
          <w:rFonts w:ascii="Arial" w:hAnsi="Arial" w:cs="Arial"/>
          <w:sz w:val="22"/>
          <w:szCs w:val="22"/>
        </w:rPr>
      </w:pPr>
      <w:r>
        <w:rPr>
          <w:rFonts w:ascii="Arial" w:hAnsi="Arial" w:cs="Arial"/>
          <w:sz w:val="22"/>
          <w:szCs w:val="22"/>
        </w:rPr>
        <w:t>Considerando la separación propuesta de la mezcla de lactosa</w:t>
      </w:r>
      <w:r w:rsidR="004A45E3">
        <w:rPr>
          <w:rFonts w:ascii="Arial" w:hAnsi="Arial" w:cs="Arial"/>
          <w:sz w:val="22"/>
          <w:szCs w:val="22"/>
        </w:rPr>
        <w:t>,</w:t>
      </w:r>
      <w:r>
        <w:rPr>
          <w:rFonts w:ascii="Arial" w:hAnsi="Arial" w:cs="Arial"/>
          <w:sz w:val="22"/>
          <w:szCs w:val="22"/>
        </w:rPr>
        <w:t xml:space="preserve"> fructosa, ácido lactobiónico y sorbitol, los estudios preliminares mostraron que la resina en forma k+ (</w:t>
      </w:r>
      <w:r w:rsidR="004A45E3">
        <w:rPr>
          <w:rFonts w:ascii="Arial" w:hAnsi="Arial" w:cs="Arial"/>
          <w:sz w:val="22"/>
          <w:szCs w:val="22"/>
        </w:rPr>
        <w:t>tamaño</w:t>
      </w:r>
      <w:r>
        <w:rPr>
          <w:rFonts w:ascii="Arial" w:hAnsi="Arial" w:cs="Arial"/>
          <w:sz w:val="22"/>
          <w:szCs w:val="22"/>
        </w:rPr>
        <w:t xml:space="preserve"> de </w:t>
      </w:r>
      <w:r w:rsidR="004A45E3">
        <w:rPr>
          <w:rFonts w:ascii="Arial" w:hAnsi="Arial" w:cs="Arial"/>
          <w:sz w:val="22"/>
          <w:szCs w:val="22"/>
        </w:rPr>
        <w:t>partícula</w:t>
      </w:r>
      <w:r>
        <w:rPr>
          <w:rFonts w:ascii="Arial" w:hAnsi="Arial" w:cs="Arial"/>
          <w:sz w:val="22"/>
          <w:szCs w:val="22"/>
        </w:rPr>
        <w:t xml:space="preserve"> 55 micras; </w:t>
      </w:r>
      <w:proofErr w:type="spellStart"/>
      <w:r>
        <w:rPr>
          <w:rFonts w:ascii="Arial" w:hAnsi="Arial" w:cs="Arial"/>
          <w:sz w:val="22"/>
          <w:szCs w:val="22"/>
        </w:rPr>
        <w:t>reticulación</w:t>
      </w:r>
      <w:proofErr w:type="spellEnd"/>
      <w:r>
        <w:rPr>
          <w:rFonts w:ascii="Arial" w:hAnsi="Arial" w:cs="Arial"/>
          <w:sz w:val="22"/>
          <w:szCs w:val="22"/>
        </w:rPr>
        <w:t xml:space="preserve"> del 4% DVB) aproximadamente proporciona esta separación cuaternaria. </w:t>
      </w:r>
    </w:p>
    <w:p w14:paraId="4AF527F8" w14:textId="046E35B8" w:rsidR="00A34A6E" w:rsidRDefault="00A34A6E" w:rsidP="006F5FF2">
      <w:pPr>
        <w:spacing w:line="360" w:lineRule="auto"/>
        <w:jc w:val="both"/>
        <w:rPr>
          <w:rFonts w:ascii="Arial" w:hAnsi="Arial" w:cs="Arial"/>
          <w:sz w:val="22"/>
          <w:szCs w:val="22"/>
        </w:rPr>
      </w:pPr>
      <w:r>
        <w:rPr>
          <w:rFonts w:ascii="Arial" w:hAnsi="Arial" w:cs="Arial"/>
          <w:sz w:val="22"/>
          <w:szCs w:val="22"/>
        </w:rPr>
        <w:t>Se han estudiado diferentes métodos:</w:t>
      </w:r>
    </w:p>
    <w:p w14:paraId="130F8706" w14:textId="2A97AF64" w:rsidR="00A34A6E" w:rsidRPr="00A34A6E" w:rsidRDefault="00A34A6E" w:rsidP="00A34A6E">
      <w:pPr>
        <w:pStyle w:val="Prrafodelista"/>
        <w:numPr>
          <w:ilvl w:val="0"/>
          <w:numId w:val="5"/>
        </w:numPr>
        <w:spacing w:line="360" w:lineRule="auto"/>
        <w:jc w:val="both"/>
        <w:rPr>
          <w:rFonts w:ascii="Arial" w:hAnsi="Arial" w:cs="Arial"/>
          <w:sz w:val="22"/>
          <w:szCs w:val="22"/>
        </w:rPr>
      </w:pPr>
      <w:r w:rsidRPr="00A34A6E">
        <w:rPr>
          <w:rFonts w:ascii="Arial" w:hAnsi="Arial" w:cs="Arial"/>
          <w:sz w:val="22"/>
          <w:szCs w:val="22"/>
        </w:rPr>
        <w:t>unidades LMS en serie cargados de resina en forma de k+</w:t>
      </w:r>
    </w:p>
    <w:p w14:paraId="55BBA6FA" w14:textId="7DFE6CE4"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LMS en serie con resinas cargadas como k+ y </w:t>
      </w:r>
      <w:proofErr w:type="spellStart"/>
      <w:r>
        <w:rPr>
          <w:rFonts w:ascii="Arial" w:hAnsi="Arial" w:cs="Arial"/>
          <w:sz w:val="22"/>
          <w:szCs w:val="22"/>
        </w:rPr>
        <w:t>ca</w:t>
      </w:r>
      <w:proofErr w:type="spellEnd"/>
      <w:r>
        <w:rPr>
          <w:rFonts w:ascii="Arial" w:hAnsi="Arial" w:cs="Arial"/>
          <w:sz w:val="22"/>
          <w:szCs w:val="22"/>
        </w:rPr>
        <w:t>++</w:t>
      </w:r>
    </w:p>
    <w:p w14:paraId="1E38A429" w14:textId="4CAF17EC"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Cromatografía </w:t>
      </w:r>
      <w:r w:rsidR="004A45E3">
        <w:rPr>
          <w:rFonts w:ascii="Arial" w:hAnsi="Arial" w:cs="Arial"/>
          <w:sz w:val="22"/>
          <w:szCs w:val="22"/>
        </w:rPr>
        <w:t>discontinua</w:t>
      </w:r>
      <w:r>
        <w:rPr>
          <w:rFonts w:ascii="Arial" w:hAnsi="Arial" w:cs="Arial"/>
          <w:sz w:val="22"/>
          <w:szCs w:val="22"/>
        </w:rPr>
        <w:t xml:space="preserve"> asociada con una unidad LMS</w:t>
      </w:r>
    </w:p>
    <w:p w14:paraId="1F263194" w14:textId="69D62146" w:rsidR="00A34A6E" w:rsidRDefault="00A34A6E" w:rsidP="00A34A6E">
      <w:pPr>
        <w:pStyle w:val="Prrafodelista"/>
        <w:numPr>
          <w:ilvl w:val="0"/>
          <w:numId w:val="5"/>
        </w:numPr>
        <w:spacing w:line="360" w:lineRule="auto"/>
        <w:jc w:val="both"/>
        <w:rPr>
          <w:rFonts w:ascii="Arial" w:hAnsi="Arial" w:cs="Arial"/>
          <w:sz w:val="22"/>
          <w:szCs w:val="22"/>
        </w:rPr>
      </w:pPr>
      <w:r>
        <w:rPr>
          <w:rFonts w:ascii="Arial" w:hAnsi="Arial" w:cs="Arial"/>
          <w:sz w:val="22"/>
          <w:szCs w:val="22"/>
        </w:rPr>
        <w:t xml:space="preserve">Unidad LMD, cromatografía </w:t>
      </w:r>
      <w:r w:rsidR="00F575A0">
        <w:rPr>
          <w:rFonts w:ascii="Arial" w:hAnsi="Arial" w:cs="Arial"/>
          <w:sz w:val="22"/>
          <w:szCs w:val="22"/>
        </w:rPr>
        <w:t xml:space="preserve">y una unidad de </w:t>
      </w:r>
      <w:proofErr w:type="spellStart"/>
      <w:r w:rsidR="00F575A0">
        <w:rPr>
          <w:rFonts w:ascii="Arial" w:hAnsi="Arial" w:cs="Arial"/>
          <w:sz w:val="22"/>
          <w:szCs w:val="22"/>
        </w:rPr>
        <w:t>pseudo</w:t>
      </w:r>
      <w:proofErr w:type="spellEnd"/>
      <w:r w:rsidR="00F575A0">
        <w:rPr>
          <w:rFonts w:ascii="Arial" w:hAnsi="Arial" w:cs="Arial"/>
          <w:sz w:val="22"/>
          <w:szCs w:val="22"/>
        </w:rPr>
        <w:t xml:space="preserve"> LMS de 4</w:t>
      </w:r>
    </w:p>
    <w:p w14:paraId="0F515A8B" w14:textId="77777777" w:rsidR="00C403AC" w:rsidRDefault="00F575A0" w:rsidP="00F575A0">
      <w:pPr>
        <w:spacing w:line="360" w:lineRule="auto"/>
        <w:jc w:val="both"/>
        <w:rPr>
          <w:rFonts w:ascii="Arial" w:hAnsi="Arial" w:cs="Arial"/>
          <w:sz w:val="22"/>
          <w:szCs w:val="22"/>
        </w:rPr>
        <w:sectPr w:rsidR="00C403AC" w:rsidSect="00C403AC">
          <w:footerReference w:type="default" r:id="rId62"/>
          <w:pgSz w:w="11900" w:h="16840"/>
          <w:pgMar w:top="1418" w:right="1134" w:bottom="1418" w:left="1701" w:header="851" w:footer="851" w:gutter="0"/>
          <w:cols w:space="708"/>
          <w:docGrid w:linePitch="360"/>
        </w:sectPr>
      </w:pPr>
      <w:r>
        <w:rPr>
          <w:rFonts w:ascii="Arial" w:hAnsi="Arial" w:cs="Arial"/>
          <w:sz w:val="22"/>
          <w:szCs w:val="22"/>
        </w:rPr>
        <w:t>La LMS es la tecnología de separación que utiliza el principio de los sistemas de contracorriente continua, que permite la maximización de las tasas de transferencia de masa y mejorar el uso de la fase estacionaria. A través de una unidad de LMS se puede obtener productos de alta pureza a partir de mezclas difíciles de separar. A pesar de que esta unidad se convierta en uno de los equipos más avanzados en procesos de separación, tal equipo se ha limitado a dos corrientes de salida (</w:t>
      </w:r>
      <w:r w:rsidR="004A45E3">
        <w:rPr>
          <w:rFonts w:ascii="Arial" w:hAnsi="Arial" w:cs="Arial"/>
          <w:sz w:val="22"/>
          <w:szCs w:val="22"/>
        </w:rPr>
        <w:t>extracto</w:t>
      </w:r>
      <w:r>
        <w:rPr>
          <w:rFonts w:ascii="Arial" w:hAnsi="Arial" w:cs="Arial"/>
          <w:sz w:val="22"/>
          <w:szCs w:val="22"/>
        </w:rPr>
        <w:t xml:space="preserve"> y refinado), que sólo permite la separación de mezclas binarias. Si la mezcla se compone de más de dos </w:t>
      </w:r>
      <w:r w:rsidR="004A45E3">
        <w:rPr>
          <w:rFonts w:ascii="Arial" w:hAnsi="Arial" w:cs="Arial"/>
          <w:sz w:val="22"/>
          <w:szCs w:val="22"/>
        </w:rPr>
        <w:t>componentes</w:t>
      </w:r>
      <w:r>
        <w:rPr>
          <w:rFonts w:ascii="Arial" w:hAnsi="Arial" w:cs="Arial"/>
          <w:sz w:val="22"/>
          <w:szCs w:val="22"/>
        </w:rPr>
        <w:t xml:space="preserve">, uno de los flujos de salida siempre contendrá un número de </w:t>
      </w:r>
      <w:r w:rsidR="004A45E3">
        <w:rPr>
          <w:rFonts w:ascii="Arial" w:hAnsi="Arial" w:cs="Arial"/>
          <w:sz w:val="22"/>
          <w:szCs w:val="22"/>
        </w:rPr>
        <w:t>componentes</w:t>
      </w:r>
      <w:r>
        <w:rPr>
          <w:rFonts w:ascii="Arial" w:hAnsi="Arial" w:cs="Arial"/>
          <w:sz w:val="22"/>
          <w:szCs w:val="22"/>
        </w:rPr>
        <w:t xml:space="preserve">, mientras que el otro se puede recuperar como </w:t>
      </w:r>
      <w:r w:rsidR="004A45E3">
        <w:rPr>
          <w:rFonts w:ascii="Arial" w:hAnsi="Arial" w:cs="Arial"/>
          <w:sz w:val="22"/>
          <w:szCs w:val="22"/>
        </w:rPr>
        <w:t>componente</w:t>
      </w:r>
      <w:r>
        <w:rPr>
          <w:rFonts w:ascii="Arial" w:hAnsi="Arial" w:cs="Arial"/>
          <w:sz w:val="22"/>
          <w:szCs w:val="22"/>
        </w:rPr>
        <w:t xml:space="preserve"> purificado. En una mezcla de tres </w:t>
      </w:r>
      <w:r w:rsidR="004A45E3">
        <w:rPr>
          <w:rFonts w:ascii="Arial" w:hAnsi="Arial" w:cs="Arial"/>
          <w:sz w:val="22"/>
          <w:szCs w:val="22"/>
        </w:rPr>
        <w:t>componentes</w:t>
      </w:r>
      <w:r>
        <w:rPr>
          <w:rFonts w:ascii="Arial" w:hAnsi="Arial" w:cs="Arial"/>
          <w:sz w:val="22"/>
          <w:szCs w:val="22"/>
        </w:rPr>
        <w:t xml:space="preserve">, una de las corrientes de salida para recuperar una sustancia con el grado deseado de pureza, mientas que las dos sustancias restantes están siendo recogidos en la otra corriente de salida. Si la </w:t>
      </w:r>
      <w:r w:rsidR="004A45E3">
        <w:rPr>
          <w:rFonts w:ascii="Arial" w:hAnsi="Arial" w:cs="Arial"/>
          <w:sz w:val="22"/>
          <w:szCs w:val="22"/>
        </w:rPr>
        <w:t>mezcla</w:t>
      </w:r>
      <w:r>
        <w:rPr>
          <w:rFonts w:ascii="Arial" w:hAnsi="Arial" w:cs="Arial"/>
          <w:sz w:val="22"/>
          <w:szCs w:val="22"/>
        </w:rPr>
        <w:t xml:space="preserve"> se compone de cuatro </w:t>
      </w:r>
      <w:r w:rsidR="004A45E3">
        <w:rPr>
          <w:rFonts w:ascii="Arial" w:hAnsi="Arial" w:cs="Arial"/>
          <w:sz w:val="22"/>
          <w:szCs w:val="22"/>
        </w:rPr>
        <w:t>componentes</w:t>
      </w:r>
      <w:r>
        <w:rPr>
          <w:rFonts w:ascii="Arial" w:hAnsi="Arial" w:cs="Arial"/>
          <w:sz w:val="22"/>
          <w:szCs w:val="22"/>
        </w:rPr>
        <w:t xml:space="preserve">, o recupera un </w:t>
      </w:r>
      <w:r w:rsidR="004A45E3">
        <w:rPr>
          <w:rFonts w:ascii="Arial" w:hAnsi="Arial" w:cs="Arial"/>
          <w:sz w:val="22"/>
          <w:szCs w:val="22"/>
        </w:rPr>
        <w:t>componente</w:t>
      </w:r>
      <w:r>
        <w:rPr>
          <w:rFonts w:ascii="Arial" w:hAnsi="Arial" w:cs="Arial"/>
          <w:sz w:val="22"/>
          <w:szCs w:val="22"/>
        </w:rPr>
        <w:t xml:space="preserve"> en una de las corrientes de salida y el resto de ellos en la otra, o se separa la mezcla en dos </w:t>
      </w:r>
    </w:p>
    <w:p w14:paraId="4CAED2B4" w14:textId="213F2A95"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fracciones que tienen dos </w:t>
      </w:r>
      <w:r w:rsidR="004A45E3">
        <w:rPr>
          <w:rFonts w:ascii="Arial" w:hAnsi="Arial" w:cs="Arial"/>
          <w:sz w:val="22"/>
          <w:szCs w:val="22"/>
        </w:rPr>
        <w:t>componentes</w:t>
      </w:r>
      <w:r>
        <w:rPr>
          <w:rFonts w:ascii="Arial" w:hAnsi="Arial" w:cs="Arial"/>
          <w:sz w:val="22"/>
          <w:szCs w:val="22"/>
        </w:rPr>
        <w:t xml:space="preserve"> cada uno. Otro problema podría estar relacionado con el orden de las afinidades de las sustancias en una mezcla sobre el adsorbente, si la sustancia de interés fue el de afinidad intermedia.</w:t>
      </w:r>
    </w:p>
    <w:p w14:paraId="06B240C6" w14:textId="10E62B21"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Lo ideal sería una fase estacionaria de adsorción para promover la separación de los dos productos en una de las cadenas (para una purificación adicional) y otras sustancias (el sustrato) en otra corriente de recuperación (para su reciclado al reactor enzimático). </w:t>
      </w:r>
    </w:p>
    <w:p w14:paraId="69115A6A" w14:textId="53B2E83D" w:rsidR="00F575A0" w:rsidRDefault="00F575A0" w:rsidP="00F575A0">
      <w:pPr>
        <w:spacing w:line="360" w:lineRule="auto"/>
        <w:jc w:val="both"/>
        <w:rPr>
          <w:rFonts w:ascii="Arial" w:hAnsi="Arial" w:cs="Arial"/>
          <w:sz w:val="22"/>
          <w:szCs w:val="22"/>
        </w:rPr>
      </w:pPr>
      <w:r>
        <w:rPr>
          <w:rFonts w:ascii="Arial" w:hAnsi="Arial" w:cs="Arial"/>
          <w:sz w:val="22"/>
          <w:szCs w:val="22"/>
        </w:rPr>
        <w:t xml:space="preserve">Por lo tanto, una alternativa posible es la </w:t>
      </w:r>
      <w:r w:rsidR="004E296D">
        <w:rPr>
          <w:rFonts w:ascii="Arial" w:hAnsi="Arial" w:cs="Arial"/>
          <w:sz w:val="22"/>
          <w:szCs w:val="22"/>
        </w:rPr>
        <w:t xml:space="preserve">operación de dos unidades LMS en cascada, la </w:t>
      </w:r>
      <w:r w:rsidR="004A45E3">
        <w:rPr>
          <w:rFonts w:ascii="Arial" w:hAnsi="Arial" w:cs="Arial"/>
          <w:sz w:val="22"/>
          <w:szCs w:val="22"/>
        </w:rPr>
        <w:t>primera</w:t>
      </w:r>
      <w:r w:rsidR="004E296D">
        <w:rPr>
          <w:rFonts w:ascii="Arial" w:hAnsi="Arial" w:cs="Arial"/>
          <w:sz w:val="22"/>
          <w:szCs w:val="22"/>
        </w:rPr>
        <w:t xml:space="preserve"> se utiliza para recuperar el ácido lactobiónico y la segunda para separar los </w:t>
      </w:r>
      <w:r w:rsidR="004A45E3">
        <w:rPr>
          <w:rFonts w:ascii="Arial" w:hAnsi="Arial" w:cs="Arial"/>
          <w:sz w:val="22"/>
          <w:szCs w:val="22"/>
        </w:rPr>
        <w:t>componentes</w:t>
      </w:r>
      <w:r w:rsidR="004E296D">
        <w:rPr>
          <w:rFonts w:ascii="Arial" w:hAnsi="Arial" w:cs="Arial"/>
          <w:sz w:val="22"/>
          <w:szCs w:val="22"/>
        </w:rPr>
        <w:t xml:space="preserve"> restantes. Como el ácido lactobiónico es en forma de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potasio, la </w:t>
      </w:r>
      <w:r w:rsidR="004A45E3">
        <w:rPr>
          <w:rFonts w:ascii="Arial" w:hAnsi="Arial" w:cs="Arial"/>
          <w:sz w:val="22"/>
          <w:szCs w:val="22"/>
        </w:rPr>
        <w:t>primera</w:t>
      </w:r>
      <w:r w:rsidR="004E296D">
        <w:rPr>
          <w:rFonts w:ascii="Arial" w:hAnsi="Arial" w:cs="Arial"/>
          <w:sz w:val="22"/>
          <w:szCs w:val="22"/>
        </w:rPr>
        <w:t xml:space="preserve"> unidad LMS se emplea como resina de la fase estacionaria en forma de potasio. El </w:t>
      </w:r>
      <w:proofErr w:type="spellStart"/>
      <w:r w:rsidR="004E296D">
        <w:rPr>
          <w:rFonts w:ascii="Arial" w:hAnsi="Arial" w:cs="Arial"/>
          <w:sz w:val="22"/>
          <w:szCs w:val="22"/>
        </w:rPr>
        <w:t>lactobianato</w:t>
      </w:r>
      <w:proofErr w:type="spellEnd"/>
      <w:r w:rsidR="004E296D">
        <w:rPr>
          <w:rFonts w:ascii="Arial" w:hAnsi="Arial" w:cs="Arial"/>
          <w:sz w:val="22"/>
          <w:szCs w:val="22"/>
        </w:rPr>
        <w:t xml:space="preserve"> se dirige a la </w:t>
      </w:r>
      <w:r w:rsidR="004A45E3">
        <w:rPr>
          <w:rFonts w:ascii="Arial" w:hAnsi="Arial" w:cs="Arial"/>
          <w:sz w:val="22"/>
          <w:szCs w:val="22"/>
        </w:rPr>
        <w:t>corriente</w:t>
      </w:r>
      <w:r w:rsidR="004E296D">
        <w:rPr>
          <w:rFonts w:ascii="Arial" w:hAnsi="Arial" w:cs="Arial"/>
          <w:sz w:val="22"/>
          <w:szCs w:val="22"/>
        </w:rPr>
        <w:t xml:space="preserve"> de refinado, mientras que los otros </w:t>
      </w:r>
      <w:r w:rsidR="004A45E3">
        <w:rPr>
          <w:rFonts w:ascii="Arial" w:hAnsi="Arial" w:cs="Arial"/>
          <w:sz w:val="22"/>
          <w:szCs w:val="22"/>
        </w:rPr>
        <w:t>componentes</w:t>
      </w:r>
      <w:r w:rsidR="004E296D">
        <w:rPr>
          <w:rFonts w:ascii="Arial" w:hAnsi="Arial" w:cs="Arial"/>
          <w:sz w:val="22"/>
          <w:szCs w:val="22"/>
        </w:rPr>
        <w:t xml:space="preserve"> se recuperan en el extracto. Esta mezcla del extracto de tres </w:t>
      </w:r>
      <w:r w:rsidR="004A45E3">
        <w:rPr>
          <w:rFonts w:ascii="Arial" w:hAnsi="Arial" w:cs="Arial"/>
          <w:sz w:val="22"/>
          <w:szCs w:val="22"/>
        </w:rPr>
        <w:t>componentes</w:t>
      </w:r>
      <w:r w:rsidR="004E296D">
        <w:rPr>
          <w:rFonts w:ascii="Arial" w:hAnsi="Arial" w:cs="Arial"/>
          <w:sz w:val="22"/>
          <w:szCs w:val="22"/>
        </w:rPr>
        <w:t xml:space="preserve"> debe ser </w:t>
      </w:r>
      <w:r w:rsidR="004A45E3">
        <w:rPr>
          <w:rFonts w:ascii="Arial" w:hAnsi="Arial" w:cs="Arial"/>
          <w:sz w:val="22"/>
          <w:szCs w:val="22"/>
        </w:rPr>
        <w:t>introducida</w:t>
      </w:r>
      <w:r w:rsidR="004E296D">
        <w:rPr>
          <w:rFonts w:ascii="Arial" w:hAnsi="Arial" w:cs="Arial"/>
          <w:sz w:val="22"/>
          <w:szCs w:val="22"/>
        </w:rPr>
        <w:t xml:space="preserve"> en la segunda unidad LMS cargada con la resina en forma de calcio, que permite la separación del sorbitol de los otros dos sustratos (lactosa y fructosa) que serán recogidos en el actual refinado. </w:t>
      </w:r>
    </w:p>
    <w:p w14:paraId="3DEDA7A1" w14:textId="77777777" w:rsidR="00C403AC" w:rsidRDefault="00D81857" w:rsidP="00F575A0">
      <w:pPr>
        <w:spacing w:line="360" w:lineRule="auto"/>
        <w:jc w:val="both"/>
        <w:rPr>
          <w:rFonts w:ascii="Arial" w:hAnsi="Arial" w:cs="Arial"/>
          <w:sz w:val="22"/>
          <w:szCs w:val="22"/>
        </w:rPr>
        <w:sectPr w:rsidR="00C403AC" w:rsidSect="00C403AC">
          <w:footerReference w:type="default" r:id="rId63"/>
          <w:type w:val="continuous"/>
          <w:pgSz w:w="11900" w:h="16840"/>
          <w:pgMar w:top="1418" w:right="1134" w:bottom="1418" w:left="1701" w:header="851" w:footer="851" w:gutter="0"/>
          <w:cols w:space="708"/>
          <w:docGrid w:linePitch="360"/>
        </w:sectPr>
      </w:pPr>
      <w:r>
        <w:rPr>
          <w:rFonts w:ascii="Arial" w:hAnsi="Arial" w:cs="Arial"/>
          <w:sz w:val="22"/>
          <w:szCs w:val="22"/>
        </w:rPr>
        <w:t xml:space="preserve">Recuperar ambos sustratos de la reacción enzimática en la misma unidad de la cadena de recogida, y por lo tanto, hace que el reciclaje de los reactivos al reactor </w:t>
      </w:r>
      <w:r w:rsidR="004A45E3">
        <w:rPr>
          <w:rFonts w:ascii="Arial" w:hAnsi="Arial" w:cs="Arial"/>
          <w:sz w:val="22"/>
          <w:szCs w:val="22"/>
        </w:rPr>
        <w:t>enzimático</w:t>
      </w:r>
      <w:r>
        <w:rPr>
          <w:rFonts w:ascii="Arial" w:hAnsi="Arial" w:cs="Arial"/>
          <w:sz w:val="22"/>
          <w:szCs w:val="22"/>
        </w:rPr>
        <w:t xml:space="preserve"> sea simple y de menor coste. La primera unidad LMS se puede envasar con la resina de intercambio iónico en forma de potasio, de manera que el ácido lactobionico puede separarse del sorbitol y de los</w:t>
      </w:r>
      <w:r w:rsidR="00C5626C">
        <w:rPr>
          <w:rFonts w:ascii="Arial" w:hAnsi="Arial" w:cs="Arial"/>
          <w:sz w:val="22"/>
          <w:szCs w:val="22"/>
        </w:rPr>
        <w:t xml:space="preserve"> sustratos (fructosa y lactosa). </w:t>
      </w:r>
      <w:r w:rsidR="004A45E3">
        <w:rPr>
          <w:rFonts w:ascii="Arial" w:hAnsi="Arial" w:cs="Arial"/>
          <w:sz w:val="22"/>
          <w:szCs w:val="22"/>
        </w:rPr>
        <w:t>De</w:t>
      </w:r>
      <w:r w:rsidR="00C5626C">
        <w:rPr>
          <w:rFonts w:ascii="Arial" w:hAnsi="Arial" w:cs="Arial"/>
          <w:sz w:val="22"/>
          <w:szCs w:val="22"/>
        </w:rPr>
        <w:t xml:space="preserve"> </w:t>
      </w:r>
      <w:r w:rsidR="004A45E3">
        <w:rPr>
          <w:rFonts w:ascii="Arial" w:hAnsi="Arial" w:cs="Arial"/>
          <w:sz w:val="22"/>
          <w:szCs w:val="22"/>
        </w:rPr>
        <w:t>a</w:t>
      </w:r>
      <w:r w:rsidR="00C5626C">
        <w:rPr>
          <w:rFonts w:ascii="Arial" w:hAnsi="Arial" w:cs="Arial"/>
          <w:sz w:val="22"/>
          <w:szCs w:val="22"/>
        </w:rPr>
        <w:t xml:space="preserve">cuerdo con el orden de afinidades de los </w:t>
      </w:r>
      <w:r w:rsidR="00C403AC">
        <w:rPr>
          <w:rFonts w:ascii="Arial" w:hAnsi="Arial" w:cs="Arial"/>
          <w:sz w:val="22"/>
          <w:szCs w:val="22"/>
        </w:rPr>
        <w:t>componente</w:t>
      </w:r>
      <w:r w:rsidR="00C5626C">
        <w:rPr>
          <w:rFonts w:ascii="Arial" w:hAnsi="Arial" w:cs="Arial"/>
          <w:sz w:val="22"/>
          <w:szCs w:val="22"/>
        </w:rPr>
        <w:t>, la resina iónica en forma de calcio se utiliza como carga de adsorbente en la segunda unidad LMS en serie, ya que el sorbitol es el componente más fuertemente adsorbido es esta resina, esta sustancia se podía recoger en la corriente de extracto, mientras que la lactosa y la fructosa se recu</w:t>
      </w:r>
      <w:r w:rsidR="003858B1">
        <w:rPr>
          <w:rFonts w:ascii="Arial" w:hAnsi="Arial" w:cs="Arial"/>
          <w:sz w:val="22"/>
          <w:szCs w:val="22"/>
        </w:rPr>
        <w:t xml:space="preserve">peran en la salida del refinado. </w:t>
      </w:r>
    </w:p>
    <w:p w14:paraId="437F0E47"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PROCESOS DE ADSORCIÓN DE LECHO MOVIL SIMULADO</w:t>
      </w:r>
    </w:p>
    <w:p w14:paraId="75DFA438" w14:textId="77777777"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Una de las áreas más importantes de la Ingeniería Química son los procesos de separación. Con la aparición de las industrias </w:t>
      </w:r>
      <w:proofErr w:type="spellStart"/>
      <w:r>
        <w:rPr>
          <w:rFonts w:ascii="Arial" w:hAnsi="Arial" w:cs="Arial"/>
          <w:sz w:val="22"/>
          <w:szCs w:val="22"/>
        </w:rPr>
        <w:t>bio</w:t>
      </w:r>
      <w:proofErr w:type="spellEnd"/>
      <w:r>
        <w:rPr>
          <w:rFonts w:ascii="Arial" w:hAnsi="Arial" w:cs="Arial"/>
          <w:sz w:val="22"/>
          <w:szCs w:val="22"/>
        </w:rPr>
        <w:t xml:space="preserve"> y nano-tecnológicas se intensificó la demanda de nuevas y mejoradas técnicas de separación. Existen muchos factores que determinan la selección del sistema de separación de un proceso como pueden ser la cuestión económica, el impacto ambiental, las características de pureza superior a las normas comunes de mercado y las restricciones políticas, materiales naturales y disponibilidad de materiales (Rousseau, 1987). </w:t>
      </w:r>
    </w:p>
    <w:p w14:paraId="1F2C557E" w14:textId="77777777" w:rsidR="00E51EBE" w:rsidRDefault="00E51EBE" w:rsidP="00E51EBE">
      <w:pPr>
        <w:tabs>
          <w:tab w:val="left" w:pos="1655"/>
        </w:tabs>
        <w:spacing w:line="360" w:lineRule="auto"/>
        <w:rPr>
          <w:rFonts w:ascii="Arial" w:hAnsi="Arial" w:cs="Arial"/>
          <w:sz w:val="22"/>
          <w:szCs w:val="22"/>
        </w:rPr>
      </w:pPr>
    </w:p>
    <w:p w14:paraId="4B0559B8" w14:textId="6426D85C" w:rsidR="00E51EBE" w:rsidRDefault="00E51EBE" w:rsidP="00E51EBE">
      <w:pPr>
        <w:tabs>
          <w:tab w:val="left" w:pos="1655"/>
        </w:tabs>
        <w:spacing w:line="360" w:lineRule="auto"/>
        <w:rPr>
          <w:rFonts w:ascii="Arial" w:hAnsi="Arial" w:cs="Arial"/>
          <w:sz w:val="22"/>
          <w:szCs w:val="22"/>
        </w:rPr>
      </w:pPr>
      <w:r>
        <w:rPr>
          <w:rFonts w:ascii="Arial" w:hAnsi="Arial" w:cs="Arial"/>
          <w:sz w:val="22"/>
          <w:szCs w:val="22"/>
        </w:rPr>
        <w:t xml:space="preserve"> </w:t>
      </w:r>
      <w:r w:rsidR="00D849B1">
        <w:rPr>
          <w:rFonts w:ascii="Arial" w:hAnsi="Arial" w:cs="Arial"/>
          <w:sz w:val="22"/>
          <w:szCs w:val="22"/>
        </w:rPr>
        <w:t xml:space="preserve">El proceso de separación por adsorción consiste en el aumento de las concentraciones selectivas de una o más sustancias presentes en una mezcla (adsorbato), ya sea como un gas o un líquido, en la superficie de un sólido </w:t>
      </w:r>
      <w:proofErr w:type="spellStart"/>
      <w:r w:rsidR="00D849B1">
        <w:rPr>
          <w:rFonts w:ascii="Arial" w:hAnsi="Arial" w:cs="Arial"/>
          <w:sz w:val="22"/>
          <w:szCs w:val="22"/>
        </w:rPr>
        <w:t>micropororso</w:t>
      </w:r>
      <w:proofErr w:type="spellEnd"/>
      <w:r w:rsidR="00D849B1">
        <w:rPr>
          <w:rFonts w:ascii="Arial" w:hAnsi="Arial" w:cs="Arial"/>
          <w:sz w:val="22"/>
          <w:szCs w:val="22"/>
        </w:rPr>
        <w:t xml:space="preserve"> (adsorbente). Las fuerzas de atracción en los enlaces químicos son generalmente débiles por lo que permiten una fácil regeneración del adsorbente mediante el aumento de la temperatura o la reducción de la concentración del adsorbato. Esta etapa de regeneración es muy importante porque define las condiciones para la recuperación de la sustancia adsorbida en la resina, así como la reutilización del adsorbente para ciclos posteriores (</w:t>
      </w:r>
      <w:proofErr w:type="spellStart"/>
      <w:r w:rsidR="00D849B1">
        <w:rPr>
          <w:rFonts w:ascii="Arial" w:hAnsi="Arial" w:cs="Arial"/>
          <w:sz w:val="22"/>
          <w:szCs w:val="22"/>
        </w:rPr>
        <w:t>Keller</w:t>
      </w:r>
      <w:proofErr w:type="spellEnd"/>
      <w:r w:rsidR="00D849B1">
        <w:rPr>
          <w:rFonts w:ascii="Arial" w:hAnsi="Arial" w:cs="Arial"/>
          <w:sz w:val="22"/>
          <w:szCs w:val="22"/>
        </w:rPr>
        <w:t xml:space="preserve"> II et al., 1987).</w:t>
      </w:r>
    </w:p>
    <w:p w14:paraId="2CD435F6" w14:textId="77777777" w:rsidR="00D849B1" w:rsidRDefault="00D849B1" w:rsidP="00E51EBE">
      <w:pPr>
        <w:tabs>
          <w:tab w:val="left" w:pos="1655"/>
        </w:tabs>
        <w:spacing w:line="360" w:lineRule="auto"/>
        <w:rPr>
          <w:rFonts w:ascii="Arial" w:hAnsi="Arial" w:cs="Arial"/>
          <w:sz w:val="22"/>
          <w:szCs w:val="22"/>
        </w:rPr>
      </w:pPr>
    </w:p>
    <w:p w14:paraId="414731E4" w14:textId="6E32DDA5"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Por esta razón, la cromatografía de adsorción es la técnica de separación más utilizada a nivel mundial en procesos </w:t>
      </w:r>
      <w:proofErr w:type="spellStart"/>
      <w:r>
        <w:rPr>
          <w:rFonts w:ascii="Arial" w:hAnsi="Arial" w:cs="Arial"/>
          <w:sz w:val="22"/>
          <w:szCs w:val="22"/>
        </w:rPr>
        <w:t>bio</w:t>
      </w:r>
      <w:proofErr w:type="spellEnd"/>
      <w:r>
        <w:rPr>
          <w:rFonts w:ascii="Arial" w:hAnsi="Arial" w:cs="Arial"/>
          <w:sz w:val="22"/>
          <w:szCs w:val="22"/>
        </w:rPr>
        <w:t xml:space="preserve">-farmacéuticos de purificación, ya que proporciona la pureza necesaria que ningún otro método permite. </w:t>
      </w:r>
    </w:p>
    <w:p w14:paraId="79E2004F" w14:textId="77777777" w:rsidR="00D849B1" w:rsidRDefault="00D849B1" w:rsidP="00E51EBE">
      <w:pPr>
        <w:tabs>
          <w:tab w:val="left" w:pos="1655"/>
        </w:tabs>
        <w:spacing w:line="360" w:lineRule="auto"/>
        <w:rPr>
          <w:rFonts w:ascii="Arial" w:hAnsi="Arial" w:cs="Arial"/>
          <w:sz w:val="22"/>
          <w:szCs w:val="22"/>
        </w:rPr>
      </w:pPr>
    </w:p>
    <w:p w14:paraId="306DE207" w14:textId="648BF974"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Se debe estudiar la selección de la resina adecuada para el proceso de separación ya que es necesario garantizar una separación segura así como un proceso económico (</w:t>
      </w:r>
      <w:proofErr w:type="spellStart"/>
      <w:r>
        <w:rPr>
          <w:rFonts w:ascii="Arial" w:hAnsi="Arial" w:cs="Arial"/>
          <w:sz w:val="22"/>
          <w:szCs w:val="22"/>
        </w:rPr>
        <w:t>Shukla</w:t>
      </w:r>
      <w:proofErr w:type="spellEnd"/>
      <w:r>
        <w:rPr>
          <w:rFonts w:ascii="Arial" w:hAnsi="Arial" w:cs="Arial"/>
          <w:sz w:val="22"/>
          <w:szCs w:val="22"/>
        </w:rPr>
        <w:t xml:space="preserve"> y Han, 2007). </w:t>
      </w:r>
    </w:p>
    <w:p w14:paraId="68EDD385" w14:textId="77777777" w:rsidR="00D849B1" w:rsidRDefault="00D849B1" w:rsidP="00E51EBE">
      <w:pPr>
        <w:tabs>
          <w:tab w:val="left" w:pos="1655"/>
        </w:tabs>
        <w:spacing w:line="360" w:lineRule="auto"/>
        <w:rPr>
          <w:rFonts w:ascii="Arial" w:hAnsi="Arial" w:cs="Arial"/>
          <w:sz w:val="22"/>
          <w:szCs w:val="22"/>
        </w:rPr>
      </w:pPr>
    </w:p>
    <w:p w14:paraId="06D8833D" w14:textId="3886A80E" w:rsidR="00D849B1" w:rsidRDefault="00D849B1" w:rsidP="00E51EBE">
      <w:pPr>
        <w:tabs>
          <w:tab w:val="left" w:pos="1655"/>
        </w:tabs>
        <w:spacing w:line="360" w:lineRule="auto"/>
        <w:rPr>
          <w:rFonts w:ascii="Arial" w:hAnsi="Arial" w:cs="Arial"/>
          <w:sz w:val="22"/>
          <w:szCs w:val="22"/>
        </w:rPr>
      </w:pPr>
      <w:r>
        <w:rPr>
          <w:rFonts w:ascii="Arial" w:hAnsi="Arial" w:cs="Arial"/>
          <w:sz w:val="22"/>
          <w:szCs w:val="22"/>
        </w:rPr>
        <w:t xml:space="preserve">Cada vez es mayor el uso de ésta técnica en los procesos de purificación de productos biotecnológicos, especialmente en la industria farmacéutica. </w:t>
      </w:r>
      <w:r w:rsidR="00A030A4">
        <w:rPr>
          <w:rFonts w:ascii="Arial" w:hAnsi="Arial" w:cs="Arial"/>
          <w:sz w:val="22"/>
          <w:szCs w:val="22"/>
        </w:rPr>
        <w:t>La tecnología de lecho móvil simulado (</w:t>
      </w:r>
      <w:r w:rsidR="008912E9">
        <w:rPr>
          <w:rFonts w:ascii="Arial" w:hAnsi="Arial" w:cs="Arial"/>
          <w:sz w:val="22"/>
          <w:szCs w:val="22"/>
        </w:rPr>
        <w:t>SMB</w:t>
      </w:r>
      <w:r w:rsidR="00A030A4">
        <w:rPr>
          <w:rFonts w:ascii="Arial" w:hAnsi="Arial" w:cs="Arial"/>
          <w:sz w:val="22"/>
          <w:szCs w:val="22"/>
        </w:rPr>
        <w:t>) se ha utilizado en muchos procesos de separación para la obtención de productor importantes, además de conseguir una alta purificación mediante un modo continuo en contracorriente (</w:t>
      </w:r>
      <w:proofErr w:type="spellStart"/>
      <w:r w:rsidR="00A030A4">
        <w:rPr>
          <w:rFonts w:ascii="Arial" w:hAnsi="Arial" w:cs="Arial"/>
          <w:sz w:val="22"/>
          <w:szCs w:val="22"/>
        </w:rPr>
        <w:t>nicoud</w:t>
      </w:r>
      <w:proofErr w:type="spellEnd"/>
      <w:r w:rsidR="00A030A4">
        <w:rPr>
          <w:rFonts w:ascii="Arial" w:hAnsi="Arial" w:cs="Arial"/>
          <w:sz w:val="22"/>
          <w:szCs w:val="22"/>
        </w:rPr>
        <w:t xml:space="preserve"> </w:t>
      </w:r>
      <w:proofErr w:type="spellStart"/>
      <w:r w:rsidR="00A030A4">
        <w:rPr>
          <w:rFonts w:ascii="Arial" w:hAnsi="Arial" w:cs="Arial"/>
          <w:sz w:val="22"/>
          <w:szCs w:val="22"/>
        </w:rPr>
        <w:t>Majors</w:t>
      </w:r>
      <w:proofErr w:type="spellEnd"/>
      <w:r w:rsidR="00A030A4">
        <w:rPr>
          <w:rFonts w:ascii="Arial" w:hAnsi="Arial" w:cs="Arial"/>
          <w:sz w:val="22"/>
          <w:szCs w:val="22"/>
        </w:rPr>
        <w:t xml:space="preserve">, 2000; </w:t>
      </w:r>
      <w:proofErr w:type="spellStart"/>
      <w:r w:rsidR="00A030A4">
        <w:rPr>
          <w:rFonts w:ascii="Arial" w:hAnsi="Arial" w:cs="Arial"/>
          <w:sz w:val="22"/>
          <w:szCs w:val="22"/>
        </w:rPr>
        <w:t>Inamoglu</w:t>
      </w:r>
      <w:proofErr w:type="spellEnd"/>
      <w:r w:rsidR="00A030A4">
        <w:rPr>
          <w:rFonts w:ascii="Arial" w:hAnsi="Arial" w:cs="Arial"/>
          <w:sz w:val="22"/>
          <w:szCs w:val="22"/>
        </w:rPr>
        <w:t xml:space="preserve">, 2002). </w:t>
      </w:r>
    </w:p>
    <w:p w14:paraId="6BA44885" w14:textId="77777777" w:rsidR="00A030A4" w:rsidRDefault="00A030A4" w:rsidP="00E51EBE">
      <w:pPr>
        <w:tabs>
          <w:tab w:val="left" w:pos="1655"/>
        </w:tabs>
        <w:spacing w:line="360" w:lineRule="auto"/>
        <w:rPr>
          <w:rFonts w:ascii="Arial" w:hAnsi="Arial" w:cs="Arial"/>
          <w:sz w:val="22"/>
          <w:szCs w:val="22"/>
        </w:rPr>
      </w:pPr>
    </w:p>
    <w:p w14:paraId="09D9D7AD" w14:textId="77777777" w:rsidR="00C403AC" w:rsidRDefault="00A030A4" w:rsidP="00E51EBE">
      <w:pPr>
        <w:tabs>
          <w:tab w:val="left" w:pos="1655"/>
        </w:tabs>
        <w:spacing w:line="360" w:lineRule="auto"/>
        <w:rPr>
          <w:rFonts w:ascii="Arial" w:hAnsi="Arial" w:cs="Arial"/>
          <w:sz w:val="22"/>
          <w:szCs w:val="22"/>
        </w:rPr>
        <w:sectPr w:rsidR="00C403AC" w:rsidSect="00C403AC">
          <w:footerReference w:type="default" r:id="rId64"/>
          <w:pgSz w:w="11900" w:h="16840"/>
          <w:pgMar w:top="1418" w:right="1134" w:bottom="1418" w:left="1701" w:header="851" w:footer="851" w:gutter="0"/>
          <w:cols w:space="708"/>
          <w:docGrid w:linePitch="360"/>
        </w:sectPr>
      </w:pPr>
      <w:r>
        <w:rPr>
          <w:rFonts w:ascii="Arial" w:hAnsi="Arial" w:cs="Arial"/>
          <w:sz w:val="22"/>
          <w:szCs w:val="22"/>
        </w:rPr>
        <w:t xml:space="preserve">Ésta técnica se desarrolló como una alternativa para un proceso de separación donde el fluido y las fases sólidas se mueven en direcciones opuestas.  La unidad de separación de lecho móvil verdadero a contracorriente (LMV) promueve la separación de sustancias de acuerdo con la afinidad de estas sustancias con la fase sólida. Por lo tanto, las sustancias con menor afinidad permanecen en la fase de fluido mientras que aquellas sustancias con </w:t>
      </w:r>
    </w:p>
    <w:p w14:paraId="0EEC5D34" w14:textId="325F3750" w:rsidR="0050619B" w:rsidRDefault="00A030A4" w:rsidP="00E51EBE">
      <w:pPr>
        <w:tabs>
          <w:tab w:val="left" w:pos="1655"/>
        </w:tabs>
        <w:spacing w:line="360" w:lineRule="auto"/>
        <w:rPr>
          <w:rFonts w:ascii="Arial" w:hAnsi="Arial" w:cs="Arial"/>
          <w:sz w:val="22"/>
          <w:szCs w:val="22"/>
        </w:rPr>
      </w:pPr>
      <w:r>
        <w:rPr>
          <w:rFonts w:ascii="Arial" w:hAnsi="Arial" w:cs="Arial"/>
          <w:sz w:val="22"/>
          <w:szCs w:val="22"/>
        </w:rPr>
        <w:t xml:space="preserve">mayor afinidad son fuertemente adsorbidas en la fase sólida. La técnica de </w:t>
      </w:r>
      <w:r w:rsidR="008912E9">
        <w:rPr>
          <w:rFonts w:ascii="Arial" w:hAnsi="Arial" w:cs="Arial"/>
          <w:sz w:val="22"/>
          <w:szCs w:val="22"/>
        </w:rPr>
        <w:t xml:space="preserve">SMB </w:t>
      </w:r>
      <w:r>
        <w:rPr>
          <w:rFonts w:ascii="Arial" w:hAnsi="Arial" w:cs="Arial"/>
          <w:sz w:val="22"/>
          <w:szCs w:val="22"/>
        </w:rPr>
        <w:t>se encontró como una solución innovadora para asociar la condición de flujo continuo en contracorriente sin la necesidad de que el adsorbente estuviese en movimiento en la unidad de separación. Se consig</w:t>
      </w:r>
      <w:r w:rsidR="0050619B">
        <w:rPr>
          <w:rFonts w:ascii="Arial" w:hAnsi="Arial" w:cs="Arial"/>
          <w:sz w:val="22"/>
          <w:szCs w:val="22"/>
        </w:rPr>
        <w:t>uió con un conjunto de válvulas y bombas de alta precisión que desplazaban al fluido simulando el movimiento del adsorbente (</w:t>
      </w:r>
      <w:proofErr w:type="spellStart"/>
      <w:r w:rsidR="0050619B">
        <w:rPr>
          <w:rFonts w:ascii="Arial" w:hAnsi="Arial" w:cs="Arial"/>
          <w:sz w:val="22"/>
          <w:szCs w:val="22"/>
        </w:rPr>
        <w:t>Keller</w:t>
      </w:r>
      <w:proofErr w:type="spellEnd"/>
      <w:r w:rsidR="0050619B">
        <w:rPr>
          <w:rFonts w:ascii="Arial" w:hAnsi="Arial" w:cs="Arial"/>
          <w:sz w:val="22"/>
          <w:szCs w:val="22"/>
        </w:rPr>
        <w:t xml:space="preserve">, 1995). Utilización de una válvula rotativa para intercambiar periódicamente la alimentación, eluyente, refinado y extracto sobre una columna de lecho fijo lleno de un adsorbente, simulando de esta manera el movimiento en contracorriente del sólido. </w:t>
      </w:r>
    </w:p>
    <w:p w14:paraId="70F52ACA" w14:textId="77777777" w:rsidR="0050619B" w:rsidRDefault="0050619B" w:rsidP="00E51EBE">
      <w:pPr>
        <w:tabs>
          <w:tab w:val="left" w:pos="1655"/>
        </w:tabs>
        <w:spacing w:line="360" w:lineRule="auto"/>
        <w:rPr>
          <w:rFonts w:ascii="Arial" w:hAnsi="Arial" w:cs="Arial"/>
          <w:sz w:val="22"/>
          <w:szCs w:val="22"/>
        </w:rPr>
      </w:pPr>
    </w:p>
    <w:p w14:paraId="087783FE" w14:textId="22970FBF"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 xml:space="preserve">La separación en </w:t>
      </w:r>
      <w:r w:rsidR="008912E9">
        <w:rPr>
          <w:rFonts w:ascii="Arial" w:hAnsi="Arial" w:cs="Arial"/>
          <w:sz w:val="22"/>
          <w:szCs w:val="22"/>
        </w:rPr>
        <w:t>SMB</w:t>
      </w:r>
      <w:r>
        <w:rPr>
          <w:rFonts w:ascii="Arial" w:hAnsi="Arial" w:cs="Arial"/>
          <w:sz w:val="22"/>
          <w:szCs w:val="22"/>
        </w:rPr>
        <w:t xml:space="preserve"> fue un avance tecnológico significativo para los procesos de separación debido a que se trataba de un proceso económico y donde se </w:t>
      </w:r>
      <w:r w:rsidR="00C403AC">
        <w:rPr>
          <w:rFonts w:ascii="Arial" w:hAnsi="Arial" w:cs="Arial"/>
          <w:sz w:val="22"/>
          <w:szCs w:val="22"/>
        </w:rPr>
        <w:t>obtenía</w:t>
      </w:r>
      <w:r>
        <w:rPr>
          <w:rFonts w:ascii="Arial" w:hAnsi="Arial" w:cs="Arial"/>
          <w:sz w:val="22"/>
          <w:szCs w:val="22"/>
        </w:rPr>
        <w:t xml:space="preserve"> una gran eficiencia de separación del disolvente muy útil en la química fina, </w:t>
      </w:r>
      <w:r w:rsidR="00C403AC">
        <w:rPr>
          <w:rFonts w:ascii="Arial" w:hAnsi="Arial" w:cs="Arial"/>
          <w:sz w:val="22"/>
          <w:szCs w:val="22"/>
        </w:rPr>
        <w:t>farmacéutica</w:t>
      </w:r>
      <w:r>
        <w:rPr>
          <w:rFonts w:ascii="Arial" w:hAnsi="Arial" w:cs="Arial"/>
          <w:sz w:val="22"/>
          <w:szCs w:val="22"/>
        </w:rPr>
        <w:t>, alimentaria y biotecnología (</w:t>
      </w:r>
      <w:proofErr w:type="spellStart"/>
      <w:r>
        <w:rPr>
          <w:rFonts w:ascii="Arial" w:hAnsi="Arial" w:cs="Arial"/>
          <w:sz w:val="22"/>
          <w:szCs w:val="22"/>
        </w:rPr>
        <w:t>Imamoglu</w:t>
      </w:r>
      <w:proofErr w:type="spellEnd"/>
      <w:r>
        <w:rPr>
          <w:rFonts w:ascii="Arial" w:hAnsi="Arial" w:cs="Arial"/>
          <w:sz w:val="22"/>
          <w:szCs w:val="22"/>
        </w:rPr>
        <w:t xml:space="preserve">, 2002). Esta técnica es mejor que otros métodos de separación debido a la altura pureza del producto final, además, de reducir el consumo de disolvente y una alta productividad. </w:t>
      </w:r>
    </w:p>
    <w:p w14:paraId="6FEC45EE" w14:textId="77777777" w:rsidR="0050619B" w:rsidRDefault="0050619B" w:rsidP="00E51EBE">
      <w:pPr>
        <w:tabs>
          <w:tab w:val="left" w:pos="1655"/>
        </w:tabs>
        <w:spacing w:line="360" w:lineRule="auto"/>
        <w:rPr>
          <w:rFonts w:ascii="Arial" w:hAnsi="Arial" w:cs="Arial"/>
          <w:sz w:val="22"/>
          <w:szCs w:val="22"/>
        </w:rPr>
      </w:pPr>
    </w:p>
    <w:p w14:paraId="5643B0DF" w14:textId="5E3A2F29" w:rsidR="0050619B" w:rsidRDefault="0050619B" w:rsidP="00E51EBE">
      <w:pPr>
        <w:tabs>
          <w:tab w:val="left" w:pos="1655"/>
        </w:tabs>
        <w:spacing w:line="360" w:lineRule="auto"/>
        <w:rPr>
          <w:rFonts w:ascii="Arial" w:hAnsi="Arial" w:cs="Arial"/>
          <w:sz w:val="22"/>
          <w:szCs w:val="22"/>
        </w:rPr>
      </w:pPr>
      <w:r>
        <w:rPr>
          <w:rFonts w:ascii="Arial" w:hAnsi="Arial" w:cs="Arial"/>
          <w:sz w:val="22"/>
          <w:szCs w:val="22"/>
        </w:rPr>
        <w:t>A pesar de las muchas vent</w:t>
      </w:r>
      <w:r w:rsidR="008912E9">
        <w:rPr>
          <w:rFonts w:ascii="Arial" w:hAnsi="Arial" w:cs="Arial"/>
          <w:sz w:val="22"/>
          <w:szCs w:val="22"/>
        </w:rPr>
        <w:t>ajas</w:t>
      </w:r>
      <w:r>
        <w:rPr>
          <w:rFonts w:ascii="Arial" w:hAnsi="Arial" w:cs="Arial"/>
          <w:sz w:val="22"/>
          <w:szCs w:val="22"/>
        </w:rPr>
        <w:t xml:space="preserve"> del proceso de separación en </w:t>
      </w:r>
      <w:r w:rsidR="008912E9">
        <w:rPr>
          <w:rFonts w:ascii="Arial" w:hAnsi="Arial" w:cs="Arial"/>
          <w:sz w:val="22"/>
          <w:szCs w:val="22"/>
        </w:rPr>
        <w:t>SMB</w:t>
      </w:r>
      <w:r>
        <w:rPr>
          <w:rFonts w:ascii="Arial" w:hAnsi="Arial" w:cs="Arial"/>
          <w:sz w:val="22"/>
          <w:szCs w:val="22"/>
        </w:rPr>
        <w:t>…*</w:t>
      </w: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77777777" w:rsidR="00AD0571" w:rsidRDefault="00AD0571" w:rsidP="00E51EBE">
      <w:pPr>
        <w:tabs>
          <w:tab w:val="left" w:pos="1655"/>
        </w:tabs>
        <w:spacing w:line="360" w:lineRule="auto"/>
        <w:rPr>
          <w:rFonts w:ascii="Arial" w:hAnsi="Arial" w:cs="Arial"/>
          <w:sz w:val="22"/>
          <w:szCs w:val="22"/>
        </w:rPr>
        <w:sectPr w:rsidR="00AD0571" w:rsidSect="00C403AC">
          <w:footerReference w:type="default" r:id="rId65"/>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3F565345" w14:textId="77777777" w:rsidR="00AD0571" w:rsidRDefault="00AD0571" w:rsidP="00AD0571">
      <w:pPr>
        <w:tabs>
          <w:tab w:val="left" w:pos="1655"/>
        </w:tabs>
        <w:spacing w:line="360" w:lineRule="auto"/>
        <w:jc w:val="right"/>
        <w:rPr>
          <w:rFonts w:ascii="Arial" w:hAnsi="Arial" w:cs="Arial"/>
          <w:b/>
          <w:sz w:val="36"/>
          <w:szCs w:val="36"/>
        </w:rPr>
      </w:pPr>
    </w:p>
    <w:p w14:paraId="6DC5641E" w14:textId="0BD11624" w:rsidR="00AD0571" w:rsidRDefault="00CD26F3" w:rsidP="00AD0571">
      <w:pPr>
        <w:tabs>
          <w:tab w:val="left" w:pos="1655"/>
        </w:tabs>
        <w:spacing w:line="360" w:lineRule="auto"/>
        <w:jc w:val="both"/>
        <w:rPr>
          <w:rFonts w:ascii="Arial" w:hAnsi="Arial" w:cs="Arial"/>
          <w:sz w:val="22"/>
          <w:szCs w:val="22"/>
        </w:rPr>
      </w:pPr>
      <w:hyperlink r:id="rId66"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CD26F3" w:rsidP="00AD0571">
      <w:pPr>
        <w:tabs>
          <w:tab w:val="left" w:pos="1655"/>
        </w:tabs>
        <w:spacing w:line="360" w:lineRule="auto"/>
        <w:jc w:val="both"/>
        <w:rPr>
          <w:rFonts w:ascii="Arial" w:hAnsi="Arial" w:cs="Arial"/>
          <w:sz w:val="22"/>
          <w:szCs w:val="22"/>
        </w:rPr>
      </w:pPr>
      <w:hyperlink r:id="rId67" w:history="1">
        <w:r w:rsidR="00AD0571" w:rsidRPr="00DD01E6">
          <w:rPr>
            <w:rStyle w:val="Hipervnculo"/>
            <w:rFonts w:ascii="Arial" w:hAnsi="Arial" w:cs="Arial"/>
            <w:sz w:val="22"/>
            <w:szCs w:val="22"/>
          </w:rPr>
          <w:t>http://www.inlac.es/sector_produccion.php</w:t>
        </w:r>
      </w:hyperlink>
    </w:p>
    <w:p w14:paraId="5E9EDB1F" w14:textId="6611B95A" w:rsidR="00AD0571" w:rsidRDefault="00CD26F3" w:rsidP="00AD0571">
      <w:pPr>
        <w:tabs>
          <w:tab w:val="left" w:pos="1655"/>
        </w:tabs>
        <w:spacing w:line="360" w:lineRule="auto"/>
        <w:jc w:val="both"/>
        <w:rPr>
          <w:rFonts w:ascii="Arial" w:hAnsi="Arial" w:cs="Arial"/>
          <w:sz w:val="22"/>
          <w:szCs w:val="22"/>
        </w:rPr>
      </w:pPr>
      <w:hyperlink r:id="rId68"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CD26F3" w:rsidP="00AD0571">
      <w:pPr>
        <w:tabs>
          <w:tab w:val="left" w:pos="1655"/>
        </w:tabs>
        <w:spacing w:line="360" w:lineRule="auto"/>
        <w:jc w:val="both"/>
        <w:rPr>
          <w:rFonts w:ascii="Arial" w:hAnsi="Arial" w:cs="Arial"/>
          <w:sz w:val="22"/>
          <w:szCs w:val="22"/>
        </w:rPr>
      </w:pPr>
      <w:hyperlink r:id="rId69"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CD26F3" w:rsidP="00AD0571">
      <w:pPr>
        <w:tabs>
          <w:tab w:val="left" w:pos="1655"/>
        </w:tabs>
        <w:spacing w:line="360" w:lineRule="auto"/>
        <w:jc w:val="both"/>
        <w:rPr>
          <w:rFonts w:ascii="Arial" w:hAnsi="Arial" w:cs="Arial"/>
          <w:sz w:val="22"/>
          <w:szCs w:val="22"/>
        </w:rPr>
      </w:pPr>
      <w:hyperlink r:id="rId70" w:history="1">
        <w:r w:rsidR="00AD0571" w:rsidRPr="00DD01E6">
          <w:rPr>
            <w:rStyle w:val="Hipervnculo"/>
            <w:rFonts w:ascii="Arial" w:hAnsi="Arial" w:cs="Arial"/>
            <w:sz w:val="22"/>
            <w:szCs w:val="22"/>
          </w:rPr>
          <w:t>http://www.ibepi.org/wp-content/uploads/2014/12/1.1Boletin_derivados_lacteos_31dic.pdf</w:t>
        </w:r>
      </w:hyperlink>
    </w:p>
    <w:p w14:paraId="2D2BE332" w14:textId="77777777" w:rsidR="00AD0571" w:rsidRDefault="00AD0571" w:rsidP="00AD0571">
      <w:pPr>
        <w:tabs>
          <w:tab w:val="left" w:pos="1655"/>
        </w:tabs>
        <w:spacing w:line="360" w:lineRule="auto"/>
        <w:jc w:val="both"/>
        <w:rPr>
          <w:rFonts w:ascii="Arial" w:hAnsi="Arial" w:cs="Arial"/>
          <w:sz w:val="22"/>
          <w:szCs w:val="22"/>
        </w:rPr>
      </w:pPr>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4B2B62EF" w14:textId="77777777" w:rsidR="00AD0571" w:rsidRDefault="00AD0571" w:rsidP="00AD0571">
      <w:pPr>
        <w:tabs>
          <w:tab w:val="left" w:pos="1655"/>
        </w:tabs>
        <w:spacing w:line="360" w:lineRule="auto"/>
        <w:jc w:val="right"/>
        <w:rPr>
          <w:rFonts w:ascii="Arial" w:hAnsi="Arial" w:cs="Arial"/>
          <w:b/>
          <w:sz w:val="36"/>
          <w:szCs w:val="36"/>
        </w:rPr>
      </w:pPr>
    </w:p>
    <w:p w14:paraId="5A7F4004" w14:textId="77777777" w:rsidR="00AD0571" w:rsidRDefault="00AD0571" w:rsidP="00AD0571">
      <w:pPr>
        <w:tabs>
          <w:tab w:val="left" w:pos="1655"/>
        </w:tabs>
        <w:spacing w:line="360" w:lineRule="auto"/>
        <w:jc w:val="right"/>
        <w:rPr>
          <w:rFonts w:ascii="Arial" w:hAnsi="Arial" w:cs="Arial"/>
          <w:b/>
          <w:sz w:val="36"/>
          <w:szCs w:val="36"/>
        </w:rPr>
      </w:pPr>
    </w:p>
    <w:p w14:paraId="5EC7C772" w14:textId="77777777" w:rsidR="00AD0571" w:rsidRDefault="00AD0571" w:rsidP="00AD0571">
      <w:pPr>
        <w:tabs>
          <w:tab w:val="left" w:pos="1655"/>
        </w:tabs>
        <w:spacing w:line="360" w:lineRule="auto"/>
        <w:jc w:val="right"/>
        <w:rPr>
          <w:rFonts w:ascii="Arial" w:hAnsi="Arial" w:cs="Arial"/>
          <w:b/>
          <w:sz w:val="36"/>
          <w:szCs w:val="36"/>
        </w:rPr>
      </w:pPr>
    </w:p>
    <w:p w14:paraId="313B5321" w14:textId="77777777" w:rsidR="00AD0571" w:rsidRPr="00AD0571" w:rsidRDefault="00AD0571" w:rsidP="00AD0571">
      <w:pPr>
        <w:tabs>
          <w:tab w:val="left" w:pos="1655"/>
        </w:tabs>
        <w:spacing w:line="360" w:lineRule="auto"/>
        <w:jc w:val="right"/>
        <w:rPr>
          <w:rFonts w:ascii="Arial" w:hAnsi="Arial" w:cs="Arial"/>
          <w:b/>
          <w:sz w:val="36"/>
          <w:szCs w:val="36"/>
        </w:rPr>
      </w:pPr>
    </w:p>
    <w:p w14:paraId="552E22EC" w14:textId="77777777" w:rsidR="00AD0571" w:rsidRPr="00E51EBE" w:rsidRDefault="00AD0571" w:rsidP="00E51EBE">
      <w:pPr>
        <w:tabs>
          <w:tab w:val="left" w:pos="1655"/>
        </w:tabs>
        <w:spacing w:line="360" w:lineRule="auto"/>
        <w:rPr>
          <w:rFonts w:ascii="Arial" w:hAnsi="Arial" w:cs="Arial"/>
          <w:sz w:val="22"/>
          <w:szCs w:val="22"/>
        </w:rPr>
      </w:pPr>
    </w:p>
    <w:sectPr w:rsidR="00AD0571" w:rsidRPr="00E51EBE" w:rsidSect="00C403AC">
      <w:headerReference w:type="default" r:id="rId71"/>
      <w:footerReference w:type="default" r:id="rId72"/>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307C5E" w:rsidRDefault="00307C5E" w:rsidP="002C40BA">
      <w:r>
        <w:separator/>
      </w:r>
    </w:p>
  </w:endnote>
  <w:endnote w:type="continuationSeparator" w:id="0">
    <w:p w14:paraId="3B247F3A" w14:textId="77777777" w:rsidR="00307C5E" w:rsidRDefault="00307C5E"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307C5E" w:rsidRDefault="00307C5E"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307C5E" w:rsidRPr="008A1FE7" w:rsidRDefault="00307C5E" w:rsidP="005468A8">
    <w:pPr>
      <w:pStyle w:val="Piedepgina"/>
      <w:jc w:val="center"/>
      <w:rPr>
        <w:rFonts w:ascii="Arial" w:hAnsi="Arial"/>
        <w:sz w:val="20"/>
        <w:szCs w:val="20"/>
      </w:rP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307C5E" w:rsidRDefault="00307C5E"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0B045ADB"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15</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8249C" w14:textId="3E888D92"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16</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BC97D6" w14:textId="3C97DAD0"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62F9A" w14:textId="584C18DB"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2D499DAF"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0FEF9" w14:textId="420E4F0E"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5F7CA2" w14:textId="0860CC85"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0D933A65"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71802" w14:textId="365BAB6C"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04BAE" w14:textId="34B70C3D"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A1B91C" w14:textId="2FC015C7"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4799E0F4"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F8D372" w14:textId="2C36E422"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446D39" w14:textId="7173F42E"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73F31A" w14:textId="1CFAE0F2"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307C5E" w:rsidRPr="008A1FE7" w:rsidRDefault="00307C5E"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307C5E" w:rsidRPr="008A1FE7" w:rsidRDefault="00307C5E" w:rsidP="00AD0571">
    <w:pPr>
      <w:pStyle w:val="Piedepgina"/>
      <w:jc w:val="center"/>
      <w:rPr>
        <w:rFonts w:ascii="Arial" w:hAnsi="Arial"/>
        <w:sz w:val="20"/>
        <w:szCs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307C5E" w:rsidRPr="008A1FE7" w:rsidRDefault="00307C5E"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307C5E" w:rsidRPr="008A1FE7" w:rsidRDefault="00307C5E"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307C5E" w:rsidRDefault="00307C5E" w:rsidP="002C40BA">
      <w:r>
        <w:separator/>
      </w:r>
    </w:p>
  </w:footnote>
  <w:footnote w:type="continuationSeparator" w:id="0">
    <w:p w14:paraId="2D14F9A1" w14:textId="77777777" w:rsidR="00307C5E" w:rsidRDefault="00307C5E"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307C5E" w:rsidRDefault="00307C5E"/>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307C5E" w:rsidRPr="004A45E3" w:rsidRDefault="00307C5E"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307C5E" w:rsidRPr="004A45E3" w:rsidRDefault="00307C5E"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307C5E" w:rsidRPr="004A45E3" w:rsidRDefault="00307C5E"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307C5E" w:rsidRPr="004A45E3" w:rsidRDefault="00307C5E" w:rsidP="005468A8">
    <w:pPr>
      <w:pStyle w:val="Encabezado"/>
      <w:jc w:val="right"/>
      <w:rPr>
        <w:rFonts w:ascii="Arial" w:hAnsi="Arial" w:cs="Arial"/>
        <w:sz w:val="20"/>
        <w:szCs w:val="20"/>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307C5E" w:rsidRPr="004A45E3" w:rsidRDefault="00307C5E"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307C5E" w:rsidRPr="004A45E3" w:rsidRDefault="00307C5E" w:rsidP="00AD0571">
    <w:pPr>
      <w:pStyle w:val="Encabezado"/>
      <w:jc w:val="right"/>
      <w:rPr>
        <w:rFonts w:ascii="Arial" w:hAnsi="Arial" w:cs="Arial"/>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284"/>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FEE"/>
    <w:rsid w:val="000337E3"/>
    <w:rsid w:val="00040C69"/>
    <w:rsid w:val="00077AA9"/>
    <w:rsid w:val="000848AC"/>
    <w:rsid w:val="0009068A"/>
    <w:rsid w:val="000A2C44"/>
    <w:rsid w:val="000B32A9"/>
    <w:rsid w:val="000D3050"/>
    <w:rsid w:val="000E055A"/>
    <w:rsid w:val="000F0999"/>
    <w:rsid w:val="000F4627"/>
    <w:rsid w:val="000F5C45"/>
    <w:rsid w:val="00102735"/>
    <w:rsid w:val="00102A5E"/>
    <w:rsid w:val="00103D5B"/>
    <w:rsid w:val="00127D0D"/>
    <w:rsid w:val="0014087F"/>
    <w:rsid w:val="00144953"/>
    <w:rsid w:val="0014550A"/>
    <w:rsid w:val="00160DC7"/>
    <w:rsid w:val="00167082"/>
    <w:rsid w:val="00183B06"/>
    <w:rsid w:val="00194F09"/>
    <w:rsid w:val="001F0DF6"/>
    <w:rsid w:val="002112A1"/>
    <w:rsid w:val="00217A80"/>
    <w:rsid w:val="0022549E"/>
    <w:rsid w:val="0022558E"/>
    <w:rsid w:val="00233A1D"/>
    <w:rsid w:val="0024517F"/>
    <w:rsid w:val="00256855"/>
    <w:rsid w:val="00257A50"/>
    <w:rsid w:val="002642A1"/>
    <w:rsid w:val="00273265"/>
    <w:rsid w:val="002818FC"/>
    <w:rsid w:val="00286A93"/>
    <w:rsid w:val="0029112A"/>
    <w:rsid w:val="0029253A"/>
    <w:rsid w:val="00295E3A"/>
    <w:rsid w:val="002A2473"/>
    <w:rsid w:val="002A2682"/>
    <w:rsid w:val="002A4F4F"/>
    <w:rsid w:val="002B1F1B"/>
    <w:rsid w:val="002C2F33"/>
    <w:rsid w:val="002C3BA6"/>
    <w:rsid w:val="002C40BA"/>
    <w:rsid w:val="002C4280"/>
    <w:rsid w:val="002D01B8"/>
    <w:rsid w:val="00307C5E"/>
    <w:rsid w:val="00331DF3"/>
    <w:rsid w:val="00333EB7"/>
    <w:rsid w:val="00361ACD"/>
    <w:rsid w:val="003753B7"/>
    <w:rsid w:val="00377FDD"/>
    <w:rsid w:val="003858B1"/>
    <w:rsid w:val="003A1E33"/>
    <w:rsid w:val="003B39D0"/>
    <w:rsid w:val="003C05D6"/>
    <w:rsid w:val="003C23F0"/>
    <w:rsid w:val="003C7A4A"/>
    <w:rsid w:val="00410136"/>
    <w:rsid w:val="00416DE4"/>
    <w:rsid w:val="00440CF4"/>
    <w:rsid w:val="00454418"/>
    <w:rsid w:val="00477401"/>
    <w:rsid w:val="00481A05"/>
    <w:rsid w:val="004869AE"/>
    <w:rsid w:val="00487425"/>
    <w:rsid w:val="00490017"/>
    <w:rsid w:val="00491D53"/>
    <w:rsid w:val="004940BF"/>
    <w:rsid w:val="00494323"/>
    <w:rsid w:val="004A45E3"/>
    <w:rsid w:val="004C23CB"/>
    <w:rsid w:val="004C466F"/>
    <w:rsid w:val="004C6AF5"/>
    <w:rsid w:val="004D5462"/>
    <w:rsid w:val="004E296D"/>
    <w:rsid w:val="004F12B6"/>
    <w:rsid w:val="00500B92"/>
    <w:rsid w:val="0050178E"/>
    <w:rsid w:val="00502B4F"/>
    <w:rsid w:val="0050619B"/>
    <w:rsid w:val="00541499"/>
    <w:rsid w:val="00542A50"/>
    <w:rsid w:val="00543FE3"/>
    <w:rsid w:val="005468A8"/>
    <w:rsid w:val="00564335"/>
    <w:rsid w:val="00565DDC"/>
    <w:rsid w:val="00570B85"/>
    <w:rsid w:val="00570D32"/>
    <w:rsid w:val="00573ACB"/>
    <w:rsid w:val="005803B7"/>
    <w:rsid w:val="005923E7"/>
    <w:rsid w:val="0059553D"/>
    <w:rsid w:val="005A081F"/>
    <w:rsid w:val="005B0225"/>
    <w:rsid w:val="005B2F7E"/>
    <w:rsid w:val="005C49AD"/>
    <w:rsid w:val="005D3376"/>
    <w:rsid w:val="005E57AC"/>
    <w:rsid w:val="005E664E"/>
    <w:rsid w:val="005F0C88"/>
    <w:rsid w:val="00602C52"/>
    <w:rsid w:val="0060464A"/>
    <w:rsid w:val="00617F42"/>
    <w:rsid w:val="006306F1"/>
    <w:rsid w:val="006328EC"/>
    <w:rsid w:val="00641C5F"/>
    <w:rsid w:val="006467CA"/>
    <w:rsid w:val="00647525"/>
    <w:rsid w:val="00654C58"/>
    <w:rsid w:val="00660547"/>
    <w:rsid w:val="006B2C6F"/>
    <w:rsid w:val="006C1EA6"/>
    <w:rsid w:val="006C5EB8"/>
    <w:rsid w:val="006F5FF2"/>
    <w:rsid w:val="00703215"/>
    <w:rsid w:val="00715271"/>
    <w:rsid w:val="00731141"/>
    <w:rsid w:val="007361FB"/>
    <w:rsid w:val="00740C8E"/>
    <w:rsid w:val="00742C39"/>
    <w:rsid w:val="00751A79"/>
    <w:rsid w:val="00767D40"/>
    <w:rsid w:val="007776D6"/>
    <w:rsid w:val="007824E2"/>
    <w:rsid w:val="00797AE5"/>
    <w:rsid w:val="007A65AD"/>
    <w:rsid w:val="007C25ED"/>
    <w:rsid w:val="007E295C"/>
    <w:rsid w:val="007F23F2"/>
    <w:rsid w:val="007F64BD"/>
    <w:rsid w:val="008363A6"/>
    <w:rsid w:val="00852503"/>
    <w:rsid w:val="00864415"/>
    <w:rsid w:val="00865BB8"/>
    <w:rsid w:val="00871DF5"/>
    <w:rsid w:val="008862D0"/>
    <w:rsid w:val="008912E9"/>
    <w:rsid w:val="008929F5"/>
    <w:rsid w:val="008951AE"/>
    <w:rsid w:val="00896C5D"/>
    <w:rsid w:val="008A1FE7"/>
    <w:rsid w:val="008A29DB"/>
    <w:rsid w:val="008B08AC"/>
    <w:rsid w:val="008B3FF6"/>
    <w:rsid w:val="008B44F9"/>
    <w:rsid w:val="008B7CA7"/>
    <w:rsid w:val="008C6D54"/>
    <w:rsid w:val="008E38F8"/>
    <w:rsid w:val="008E70A8"/>
    <w:rsid w:val="008E7C8F"/>
    <w:rsid w:val="00907428"/>
    <w:rsid w:val="00924C3E"/>
    <w:rsid w:val="00940D2D"/>
    <w:rsid w:val="009679A9"/>
    <w:rsid w:val="009920FF"/>
    <w:rsid w:val="009C25B7"/>
    <w:rsid w:val="009C3E83"/>
    <w:rsid w:val="009D5253"/>
    <w:rsid w:val="009D7B37"/>
    <w:rsid w:val="009E50D0"/>
    <w:rsid w:val="009F48BC"/>
    <w:rsid w:val="009F6127"/>
    <w:rsid w:val="00A030A4"/>
    <w:rsid w:val="00A064F4"/>
    <w:rsid w:val="00A06719"/>
    <w:rsid w:val="00A17C29"/>
    <w:rsid w:val="00A34A6E"/>
    <w:rsid w:val="00A35F79"/>
    <w:rsid w:val="00A401B1"/>
    <w:rsid w:val="00A44D58"/>
    <w:rsid w:val="00A464DC"/>
    <w:rsid w:val="00A519D4"/>
    <w:rsid w:val="00A55F5A"/>
    <w:rsid w:val="00A57ACB"/>
    <w:rsid w:val="00A6643E"/>
    <w:rsid w:val="00A67406"/>
    <w:rsid w:val="00A71578"/>
    <w:rsid w:val="00AA2F17"/>
    <w:rsid w:val="00AD0571"/>
    <w:rsid w:val="00AD5F7F"/>
    <w:rsid w:val="00AE03D5"/>
    <w:rsid w:val="00AE1BB5"/>
    <w:rsid w:val="00AF28A1"/>
    <w:rsid w:val="00B10671"/>
    <w:rsid w:val="00B25A9F"/>
    <w:rsid w:val="00B47FB2"/>
    <w:rsid w:val="00B53C06"/>
    <w:rsid w:val="00B62384"/>
    <w:rsid w:val="00B62E6D"/>
    <w:rsid w:val="00B71D98"/>
    <w:rsid w:val="00BB4A4A"/>
    <w:rsid w:val="00BC7FB4"/>
    <w:rsid w:val="00BE3DA5"/>
    <w:rsid w:val="00BE7F0E"/>
    <w:rsid w:val="00BF150E"/>
    <w:rsid w:val="00C03ED5"/>
    <w:rsid w:val="00C05FF7"/>
    <w:rsid w:val="00C20294"/>
    <w:rsid w:val="00C403AC"/>
    <w:rsid w:val="00C53250"/>
    <w:rsid w:val="00C5626C"/>
    <w:rsid w:val="00C62A67"/>
    <w:rsid w:val="00C66030"/>
    <w:rsid w:val="00C74F9B"/>
    <w:rsid w:val="00C915E0"/>
    <w:rsid w:val="00CA75C7"/>
    <w:rsid w:val="00CC76CF"/>
    <w:rsid w:val="00CD26F3"/>
    <w:rsid w:val="00CF6216"/>
    <w:rsid w:val="00D01D32"/>
    <w:rsid w:val="00D12FFE"/>
    <w:rsid w:val="00D212C3"/>
    <w:rsid w:val="00D329A0"/>
    <w:rsid w:val="00D669CD"/>
    <w:rsid w:val="00D707E9"/>
    <w:rsid w:val="00D81857"/>
    <w:rsid w:val="00D849B1"/>
    <w:rsid w:val="00D8526F"/>
    <w:rsid w:val="00D92D29"/>
    <w:rsid w:val="00DA2AAD"/>
    <w:rsid w:val="00DA6F8C"/>
    <w:rsid w:val="00DC227A"/>
    <w:rsid w:val="00DC2A9E"/>
    <w:rsid w:val="00DC7018"/>
    <w:rsid w:val="00DF77D1"/>
    <w:rsid w:val="00E167FA"/>
    <w:rsid w:val="00E41658"/>
    <w:rsid w:val="00E441C6"/>
    <w:rsid w:val="00E45879"/>
    <w:rsid w:val="00E51EBE"/>
    <w:rsid w:val="00E759AA"/>
    <w:rsid w:val="00E947C8"/>
    <w:rsid w:val="00EA66C6"/>
    <w:rsid w:val="00EA6E2C"/>
    <w:rsid w:val="00EB5C23"/>
    <w:rsid w:val="00EF348F"/>
    <w:rsid w:val="00F125F2"/>
    <w:rsid w:val="00F22940"/>
    <w:rsid w:val="00F30924"/>
    <w:rsid w:val="00F31FD2"/>
    <w:rsid w:val="00F34BB0"/>
    <w:rsid w:val="00F36022"/>
    <w:rsid w:val="00F42078"/>
    <w:rsid w:val="00F4534A"/>
    <w:rsid w:val="00F575A0"/>
    <w:rsid w:val="00F652F8"/>
    <w:rsid w:val="00F876FC"/>
    <w:rsid w:val="00F9762C"/>
    <w:rsid w:val="00FB6C4D"/>
    <w:rsid w:val="00FC791F"/>
    <w:rsid w:val="00FD0FB6"/>
    <w:rsid w:val="00FD3FD0"/>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3" Type="http://schemas.openxmlformats.org/officeDocument/2006/relationships/footer" Target="footer34.xml"/><Relationship Id="rId64" Type="http://schemas.openxmlformats.org/officeDocument/2006/relationships/footer" Target="footer35.xml"/><Relationship Id="rId65" Type="http://schemas.openxmlformats.org/officeDocument/2006/relationships/footer" Target="footer36.xml"/><Relationship Id="rId66" Type="http://schemas.openxmlformats.org/officeDocument/2006/relationships/hyperlink" Target="http://www.inlac.es/admin/uploads/files/id_20173418_Informesocioeconomicoinlac20.09.16.pdf" TargetMode="External"/><Relationship Id="rId67" Type="http://schemas.openxmlformats.org/officeDocument/2006/relationships/hyperlink" Target="http://www.inlac.es/sector_produccion.php" TargetMode="External"/><Relationship Id="rId68" Type="http://schemas.openxmlformats.org/officeDocument/2006/relationships/hyperlink" Target="http://www.uco.es/organiza/servicios/publica/az/php/img/web/19_10_27_3153REVISIONGrasaGarcia.pdf" TargetMode="External"/><Relationship Id="rId69" Type="http://schemas.openxmlformats.org/officeDocument/2006/relationships/hyperlink" Target="https://issuu.com/quioscosic/docs/boletin_derivados_lacteos_30122013" TargetMode="External"/><Relationship Id="rId50" Type="http://schemas.openxmlformats.org/officeDocument/2006/relationships/image" Target="media/image12.png"/><Relationship Id="rId51" Type="http://schemas.openxmlformats.org/officeDocument/2006/relationships/footer" Target="footer25.xml"/><Relationship Id="rId52" Type="http://schemas.openxmlformats.org/officeDocument/2006/relationships/image" Target="media/image13.png"/><Relationship Id="rId53" Type="http://schemas.openxmlformats.org/officeDocument/2006/relationships/footer" Target="footer26.xml"/><Relationship Id="rId54" Type="http://schemas.openxmlformats.org/officeDocument/2006/relationships/image" Target="media/image14.png"/><Relationship Id="rId55" Type="http://schemas.openxmlformats.org/officeDocument/2006/relationships/footer" Target="footer27.xml"/><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footer" Target="footer30.xml"/><Relationship Id="rId59" Type="http://schemas.openxmlformats.org/officeDocument/2006/relationships/footer" Target="footer31.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jpeg"/><Relationship Id="rId43" Type="http://schemas.openxmlformats.org/officeDocument/2006/relationships/footer" Target="footer20.xml"/><Relationship Id="rId44" Type="http://schemas.openxmlformats.org/officeDocument/2006/relationships/image" Target="media/image10.png"/><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1.png"/><Relationship Id="rId49" Type="http://schemas.openxmlformats.org/officeDocument/2006/relationships/footer" Target="footer2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70" Type="http://schemas.openxmlformats.org/officeDocument/2006/relationships/hyperlink" Target="http://www.ibepi.org/wp-content/uploads/2014/12/1.1Boletin_derivados_lacteos_31dic.pdf" TargetMode="External"/><Relationship Id="rId71" Type="http://schemas.openxmlformats.org/officeDocument/2006/relationships/header" Target="header7.xml"/><Relationship Id="rId72" Type="http://schemas.openxmlformats.org/officeDocument/2006/relationships/footer" Target="footer37.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15.png"/><Relationship Id="rId61" Type="http://schemas.openxmlformats.org/officeDocument/2006/relationships/footer" Target="footer32.xml"/><Relationship Id="rId62" Type="http://schemas.openxmlformats.org/officeDocument/2006/relationships/footer" Target="footer33.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CB003B-D63B-9241-B337-1F9FF90ED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48</Pages>
  <Words>9404</Words>
  <Characters>51722</Characters>
  <Application>Microsoft Macintosh Word</Application>
  <DocSecurity>0</DocSecurity>
  <Lines>431</Lines>
  <Paragraphs>122</Paragraphs>
  <ScaleCrop>false</ScaleCrop>
  <Company>Ainoa Lara</Company>
  <LinksUpToDate>false</LinksUpToDate>
  <CharactersWithSpaces>61004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4</cp:revision>
  <cp:lastPrinted>2017-04-23T17:04:00Z</cp:lastPrinted>
  <dcterms:created xsi:type="dcterms:W3CDTF">2018-01-31T20:40:00Z</dcterms:created>
  <dcterms:modified xsi:type="dcterms:W3CDTF">2018-02-01T19:35:00Z</dcterms:modified>
</cp:coreProperties>
</file>